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DB" w:rsidRPr="00954AEE" w:rsidRDefault="000754DB" w:rsidP="006B1F9E">
      <w:pPr>
        <w:pStyle w:val="a3"/>
        <w:spacing w:line="276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0754DB" w:rsidRPr="00954AEE" w:rsidRDefault="000754DB" w:rsidP="006B1F9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F02AA" w:rsidRPr="009B6E16" w:rsidRDefault="00FB3E0A" w:rsidP="00FB3E0A">
      <w:pPr>
        <w:pStyle w:val="a3"/>
        <w:spacing w:line="276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</w:t>
      </w:r>
      <w:r w:rsidR="000754DB" w:rsidRPr="00954AEE">
        <w:rPr>
          <w:rFonts w:ascii="Times New Roman" w:hAnsi="Times New Roman"/>
          <w:b/>
          <w:color w:val="000000"/>
          <w:sz w:val="24"/>
          <w:szCs w:val="24"/>
          <w:lang w:val="kk-KZ"/>
        </w:rPr>
        <w:t>П</w:t>
      </w:r>
      <w:proofErr w:type="spellStart"/>
      <w:r w:rsidR="0077102B" w:rsidRPr="00954AEE">
        <w:rPr>
          <w:rFonts w:ascii="Times New Roman" w:hAnsi="Times New Roman"/>
          <w:b/>
          <w:color w:val="000000"/>
          <w:sz w:val="24"/>
          <w:szCs w:val="24"/>
        </w:rPr>
        <w:t>ротокол</w:t>
      </w:r>
      <w:proofErr w:type="spellEnd"/>
      <w:r w:rsidR="0077102B" w:rsidRPr="00954AEE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9B6E16">
        <w:rPr>
          <w:rFonts w:ascii="Times New Roman" w:hAnsi="Times New Roman"/>
          <w:b/>
          <w:color w:val="000000"/>
          <w:sz w:val="24"/>
          <w:szCs w:val="24"/>
          <w:lang w:val="en-US"/>
        </w:rPr>
        <w:t>15</w:t>
      </w:r>
    </w:p>
    <w:p w:rsidR="000B5818" w:rsidRDefault="006B1F9E" w:rsidP="000B5818">
      <w:pPr>
        <w:ind w:left="-851" w:hanging="142"/>
        <w:jc w:val="center"/>
        <w:outlineLvl w:val="0"/>
        <w:rPr>
          <w:b/>
          <w:color w:val="000000"/>
          <w:w w:val="105"/>
        </w:rPr>
      </w:pPr>
      <w:r w:rsidRPr="00954AEE">
        <w:rPr>
          <w:b/>
          <w:color w:val="000000"/>
          <w:w w:val="105"/>
        </w:rPr>
        <w:t>об итогах тендера</w:t>
      </w:r>
      <w:r w:rsidR="000754DB" w:rsidRPr="00954AEE">
        <w:rPr>
          <w:b/>
          <w:color w:val="000000"/>
          <w:w w:val="105"/>
        </w:rPr>
        <w:t xml:space="preserve"> по закупу</w:t>
      </w:r>
    </w:p>
    <w:p w:rsidR="000B5818" w:rsidRDefault="000754DB" w:rsidP="000B5818">
      <w:pPr>
        <w:ind w:left="-851" w:hanging="142"/>
        <w:jc w:val="center"/>
        <w:outlineLvl w:val="0"/>
        <w:rPr>
          <w:b/>
          <w:color w:val="000000"/>
          <w:spacing w:val="1"/>
        </w:rPr>
      </w:pPr>
      <w:r w:rsidRPr="00954AEE">
        <w:rPr>
          <w:b/>
          <w:color w:val="000000"/>
          <w:w w:val="105"/>
        </w:rPr>
        <w:t xml:space="preserve"> </w:t>
      </w:r>
      <w:r w:rsidR="000B5818">
        <w:rPr>
          <w:b/>
          <w:color w:val="000000"/>
          <w:kern w:val="36"/>
        </w:rPr>
        <w:t>Объявление №1</w:t>
      </w:r>
      <w:r w:rsidR="000B5818">
        <w:rPr>
          <w:b/>
          <w:color w:val="000000"/>
          <w:kern w:val="36"/>
          <w:lang w:val="kk-KZ"/>
        </w:rPr>
        <w:t>5</w:t>
      </w:r>
      <w:r w:rsidR="000B5818" w:rsidRPr="00E30112">
        <w:rPr>
          <w:b/>
          <w:color w:val="000000"/>
          <w:kern w:val="36"/>
        </w:rPr>
        <w:t xml:space="preserve"> </w:t>
      </w:r>
      <w:r w:rsidR="000B5818" w:rsidRPr="00E30112">
        <w:rPr>
          <w:b/>
          <w:color w:val="000000"/>
          <w:spacing w:val="1"/>
        </w:rPr>
        <w:t>об осуществлении закупок</w:t>
      </w:r>
      <w:r w:rsidR="009B6E16" w:rsidRPr="009B6E16">
        <w:rPr>
          <w:b/>
          <w:color w:val="000000"/>
          <w:spacing w:val="1"/>
        </w:rPr>
        <w:t xml:space="preserve"> </w:t>
      </w:r>
      <w:r w:rsidR="000B5818" w:rsidRPr="004E321B">
        <w:rPr>
          <w:b/>
          <w:color w:val="000000"/>
          <w:kern w:val="36"/>
        </w:rPr>
        <w:t xml:space="preserve"> медицинских</w:t>
      </w:r>
      <w:r w:rsidR="000B5818">
        <w:rPr>
          <w:b/>
          <w:color w:val="000000"/>
          <w:kern w:val="36"/>
        </w:rPr>
        <w:t xml:space="preserve"> </w:t>
      </w:r>
      <w:r w:rsidR="000B5818" w:rsidRPr="004E321B">
        <w:rPr>
          <w:b/>
          <w:color w:val="000000"/>
          <w:kern w:val="36"/>
        </w:rPr>
        <w:t>изделий</w:t>
      </w:r>
      <w:r w:rsidR="00FB3E0A">
        <w:rPr>
          <w:b/>
          <w:color w:val="000000"/>
          <w:kern w:val="36"/>
        </w:rPr>
        <w:t xml:space="preserve"> и оборудования</w:t>
      </w:r>
      <w:r w:rsidR="000B5818" w:rsidRPr="004E321B">
        <w:rPr>
          <w:b/>
          <w:color w:val="000000"/>
          <w:kern w:val="36"/>
        </w:rPr>
        <w:t xml:space="preserve"> </w:t>
      </w:r>
      <w:r w:rsidR="000B5818">
        <w:rPr>
          <w:b/>
          <w:color w:val="000000"/>
          <w:kern w:val="36"/>
        </w:rPr>
        <w:t>на 2022</w:t>
      </w:r>
      <w:r w:rsidR="000B5818" w:rsidRPr="00E30112">
        <w:rPr>
          <w:b/>
          <w:color w:val="000000"/>
          <w:kern w:val="36"/>
        </w:rPr>
        <w:t xml:space="preserve"> год</w:t>
      </w:r>
      <w:r w:rsidR="000B5818">
        <w:rPr>
          <w:b/>
          <w:color w:val="000000"/>
          <w:kern w:val="36"/>
        </w:rPr>
        <w:t xml:space="preserve"> </w:t>
      </w:r>
      <w:r w:rsidR="000B5818" w:rsidRPr="00E30112">
        <w:rPr>
          <w:b/>
          <w:color w:val="000000"/>
          <w:spacing w:val="1"/>
        </w:rPr>
        <w:t>способом тендера</w:t>
      </w:r>
    </w:p>
    <w:p w:rsidR="000B5818" w:rsidRPr="00E30112" w:rsidRDefault="000B5818" w:rsidP="000B5818">
      <w:pPr>
        <w:ind w:left="-851" w:hanging="142"/>
        <w:jc w:val="center"/>
        <w:outlineLvl w:val="0"/>
        <w:rPr>
          <w:b/>
          <w:color w:val="000000"/>
          <w:spacing w:val="1"/>
        </w:rPr>
      </w:pPr>
    </w:p>
    <w:p w:rsidR="002D16F2" w:rsidRPr="00954AEE" w:rsidRDefault="002D16F2" w:rsidP="006B1F9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0000"/>
          <w:w w:val="105"/>
          <w:sz w:val="24"/>
          <w:szCs w:val="24"/>
        </w:rPr>
      </w:pPr>
    </w:p>
    <w:p w:rsidR="000754DB" w:rsidRPr="00954AEE" w:rsidRDefault="000754DB" w:rsidP="006B1F9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0000"/>
          <w:w w:val="105"/>
          <w:sz w:val="24"/>
          <w:szCs w:val="24"/>
        </w:rPr>
      </w:pPr>
    </w:p>
    <w:p w:rsidR="000754DB" w:rsidRPr="00954AEE" w:rsidRDefault="000754DB" w:rsidP="006B1F9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0000"/>
          <w:w w:val="105"/>
          <w:sz w:val="24"/>
          <w:szCs w:val="24"/>
        </w:rPr>
      </w:pPr>
    </w:p>
    <w:p w:rsidR="0077102B" w:rsidRPr="00954AEE" w:rsidRDefault="00FB3E0A" w:rsidP="00FB3E0A">
      <w:pPr>
        <w:pStyle w:val="a3"/>
        <w:spacing w:line="276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с.</w:t>
      </w:r>
      <w:r w:rsidR="0077102B" w:rsidRPr="00954A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5818">
        <w:rPr>
          <w:rFonts w:ascii="Times New Roman" w:hAnsi="Times New Roman"/>
          <w:b/>
          <w:color w:val="000000"/>
          <w:sz w:val="24"/>
          <w:szCs w:val="24"/>
          <w:lang w:val="kk-KZ"/>
        </w:rPr>
        <w:t>Сарыозек</w:t>
      </w:r>
      <w:r w:rsidR="0077102B" w:rsidRPr="00954AE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</w:t>
      </w:r>
      <w:r w:rsidR="0036408E" w:rsidRPr="00954AEE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93163F" w:rsidRPr="00954AE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</w:t>
      </w:r>
      <w:r w:rsidR="00D57B4C" w:rsidRPr="00954AE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</w:t>
      </w:r>
      <w:r w:rsidR="0093163F" w:rsidRPr="00954AE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4B1CFE" w:rsidRPr="00954AE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</w:t>
      </w:r>
      <w:r w:rsidR="0093163F" w:rsidRPr="00954AE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</w:t>
      </w:r>
      <w:r w:rsidR="00A1244C" w:rsidRPr="00954AE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</w:t>
      </w:r>
      <w:r w:rsidR="00166F2F" w:rsidRPr="00954AE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</w:t>
      </w:r>
      <w:r w:rsidR="00A1244C" w:rsidRPr="00954AE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                     </w:t>
      </w:r>
      <w:r w:rsidR="00C735F0" w:rsidRPr="00954AE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                       </w:t>
      </w:r>
      <w:r w:rsidR="00D713E2" w:rsidRPr="00954AE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C91658" w:rsidRPr="00954AE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E00EE8" w:rsidRPr="00954AE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C426D3" w:rsidRPr="00954AE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</w:t>
      </w:r>
      <w:r w:rsidR="008F13EA" w:rsidRPr="00954AEE">
        <w:rPr>
          <w:rFonts w:ascii="Times New Roman" w:hAnsi="Times New Roman"/>
          <w:b/>
          <w:color w:val="000000"/>
          <w:sz w:val="24"/>
          <w:szCs w:val="24"/>
          <w:lang w:val="kk-KZ"/>
        </w:rPr>
        <w:t>«</w:t>
      </w:r>
      <w:r w:rsidR="009B6E16">
        <w:rPr>
          <w:rFonts w:ascii="Times New Roman" w:hAnsi="Times New Roman"/>
          <w:b/>
          <w:color w:val="000000"/>
          <w:sz w:val="24"/>
          <w:szCs w:val="24"/>
          <w:lang w:val="kk-KZ"/>
        </w:rPr>
        <w:t>2</w:t>
      </w:r>
      <w:r w:rsidR="009B6E16" w:rsidRPr="009B6E16">
        <w:rPr>
          <w:rFonts w:ascii="Times New Roman" w:hAnsi="Times New Roman"/>
          <w:b/>
          <w:color w:val="000000"/>
          <w:sz w:val="24"/>
          <w:szCs w:val="24"/>
        </w:rPr>
        <w:t>5</w:t>
      </w:r>
      <w:r w:rsidR="008F13EA" w:rsidRPr="00954AEE">
        <w:rPr>
          <w:rFonts w:ascii="Times New Roman" w:hAnsi="Times New Roman"/>
          <w:b/>
          <w:color w:val="000000"/>
          <w:sz w:val="24"/>
          <w:szCs w:val="24"/>
          <w:lang w:val="kk-KZ"/>
        </w:rPr>
        <w:t>»</w:t>
      </w:r>
      <w:r w:rsidR="00B540A7" w:rsidRPr="00954AE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0B5818">
        <w:rPr>
          <w:rFonts w:ascii="Times New Roman" w:hAnsi="Times New Roman"/>
          <w:b/>
          <w:color w:val="000000"/>
          <w:sz w:val="24"/>
          <w:szCs w:val="24"/>
          <w:lang w:val="kk-KZ"/>
        </w:rPr>
        <w:t>май</w:t>
      </w:r>
      <w:r w:rsidR="00135421" w:rsidRPr="00954AE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77102B" w:rsidRPr="00954AEE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135421" w:rsidRPr="00954AEE">
        <w:rPr>
          <w:rFonts w:ascii="Times New Roman" w:hAnsi="Times New Roman"/>
          <w:b/>
          <w:color w:val="000000"/>
          <w:sz w:val="24"/>
          <w:szCs w:val="24"/>
          <w:lang w:val="kk-KZ"/>
        </w:rPr>
        <w:t>22</w:t>
      </w:r>
      <w:r w:rsidR="00C91658" w:rsidRPr="00954AE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77102B" w:rsidRPr="00954AEE">
        <w:rPr>
          <w:rFonts w:ascii="Times New Roman" w:hAnsi="Times New Roman"/>
          <w:b/>
          <w:color w:val="000000"/>
          <w:sz w:val="24"/>
          <w:szCs w:val="24"/>
        </w:rPr>
        <w:t>г</w:t>
      </w:r>
      <w:r w:rsidR="00D879A0" w:rsidRPr="00954AEE">
        <w:rPr>
          <w:rFonts w:ascii="Times New Roman" w:hAnsi="Times New Roman"/>
          <w:b/>
          <w:color w:val="000000"/>
          <w:sz w:val="24"/>
          <w:szCs w:val="24"/>
        </w:rPr>
        <w:t>од</w:t>
      </w:r>
      <w:r w:rsidR="00393055" w:rsidRPr="00954AEE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547818" w:rsidRPr="00954AEE" w:rsidRDefault="002230CD" w:rsidP="006B1F9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4AE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FB3E0A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9B6E16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B6E16" w:rsidRPr="009B6E16">
        <w:rPr>
          <w:rFonts w:ascii="Times New Roman" w:hAnsi="Times New Roman"/>
          <w:b/>
          <w:color w:val="000000"/>
          <w:sz w:val="24"/>
          <w:szCs w:val="24"/>
        </w:rPr>
        <w:t>6</w:t>
      </w:r>
      <w:r w:rsidR="00547818" w:rsidRPr="00954AEE">
        <w:rPr>
          <w:rFonts w:ascii="Times New Roman" w:hAnsi="Times New Roman"/>
          <w:b/>
          <w:color w:val="000000"/>
          <w:sz w:val="24"/>
          <w:szCs w:val="24"/>
        </w:rPr>
        <w:t xml:space="preserve"> часов 00 минут</w:t>
      </w:r>
    </w:p>
    <w:p w:rsidR="0077102B" w:rsidRPr="00954AEE" w:rsidRDefault="00737240" w:rsidP="006B1F9E">
      <w:pPr>
        <w:pStyle w:val="a3"/>
        <w:spacing w:line="276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954A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7102B" w:rsidRPr="00954AE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0B5818" w:rsidRPr="000B5818" w:rsidRDefault="00C91658" w:rsidP="000B5818">
      <w:pPr>
        <w:numPr>
          <w:ilvl w:val="0"/>
          <w:numId w:val="19"/>
        </w:numPr>
        <w:spacing w:line="276" w:lineRule="auto"/>
        <w:jc w:val="both"/>
        <w:rPr>
          <w:bCs/>
          <w:color w:val="000000"/>
        </w:rPr>
      </w:pPr>
      <w:r w:rsidRPr="00954AEE">
        <w:rPr>
          <w:b/>
          <w:bCs/>
          <w:color w:val="000000"/>
        </w:rPr>
        <w:t>Заказчик и о</w:t>
      </w:r>
      <w:r w:rsidR="0036408E" w:rsidRPr="00954AEE">
        <w:rPr>
          <w:b/>
          <w:bCs/>
          <w:color w:val="000000"/>
        </w:rPr>
        <w:t>рганизатор закуп</w:t>
      </w:r>
      <w:r w:rsidR="00BE31F3" w:rsidRPr="00954AEE">
        <w:rPr>
          <w:b/>
          <w:bCs/>
          <w:color w:val="000000"/>
        </w:rPr>
        <w:t>а</w:t>
      </w:r>
      <w:r w:rsidR="0036408E" w:rsidRPr="00954AEE">
        <w:rPr>
          <w:b/>
          <w:bCs/>
          <w:color w:val="000000"/>
        </w:rPr>
        <w:t xml:space="preserve">: </w:t>
      </w:r>
      <w:r w:rsidR="001266C1" w:rsidRPr="00954AEE">
        <w:rPr>
          <w:bCs/>
          <w:color w:val="000000"/>
          <w:lang w:val="kk-KZ"/>
        </w:rPr>
        <w:t>Г</w:t>
      </w:r>
      <w:r w:rsidR="000B5818">
        <w:rPr>
          <w:bCs/>
          <w:color w:val="000000"/>
          <w:lang w:val="kk-KZ"/>
        </w:rPr>
        <w:t>К</w:t>
      </w:r>
      <w:r w:rsidR="001266C1" w:rsidRPr="00954AEE">
        <w:rPr>
          <w:bCs/>
          <w:color w:val="000000"/>
          <w:lang w:val="kk-KZ"/>
        </w:rPr>
        <w:t>П</w:t>
      </w:r>
      <w:r w:rsidR="0036408E" w:rsidRPr="00954AEE">
        <w:rPr>
          <w:bCs/>
          <w:color w:val="000000"/>
        </w:rPr>
        <w:t xml:space="preserve"> на ПХВ </w:t>
      </w:r>
      <w:proofErr w:type="spellStart"/>
      <w:r w:rsidR="000B5818" w:rsidRPr="000B5818">
        <w:rPr>
          <w:bCs/>
          <w:color w:val="000000"/>
        </w:rPr>
        <w:t>Кербулакская</w:t>
      </w:r>
      <w:proofErr w:type="spellEnd"/>
      <w:r w:rsidR="000B5818" w:rsidRPr="000B5818">
        <w:rPr>
          <w:bCs/>
          <w:color w:val="000000"/>
        </w:rPr>
        <w:t xml:space="preserve"> центральная районная больница»</w:t>
      </w:r>
    </w:p>
    <w:p w:rsidR="00C91658" w:rsidRPr="00954AEE" w:rsidRDefault="000B5818" w:rsidP="000B5818">
      <w:pPr>
        <w:spacing w:line="276" w:lineRule="auto"/>
        <w:ind w:left="142"/>
        <w:jc w:val="both"/>
        <w:rPr>
          <w:color w:val="000000"/>
        </w:rPr>
      </w:pPr>
      <w:r w:rsidRPr="000B5818">
        <w:rPr>
          <w:bCs/>
          <w:color w:val="000000"/>
        </w:rPr>
        <w:t>ГУ Управления здравоохранения Алматинской области</w:t>
      </w:r>
    </w:p>
    <w:p w:rsidR="0036408E" w:rsidRPr="00954AEE" w:rsidRDefault="00C91658" w:rsidP="006B1F9E">
      <w:pPr>
        <w:numPr>
          <w:ilvl w:val="0"/>
          <w:numId w:val="19"/>
        </w:numPr>
        <w:spacing w:line="276" w:lineRule="auto"/>
        <w:jc w:val="both"/>
        <w:rPr>
          <w:color w:val="000000"/>
        </w:rPr>
      </w:pPr>
      <w:r w:rsidRPr="00954AEE">
        <w:rPr>
          <w:b/>
          <w:color w:val="000000"/>
          <w:lang w:val="kk-KZ"/>
        </w:rPr>
        <w:t>Юридический а</w:t>
      </w:r>
      <w:r w:rsidR="0036408E" w:rsidRPr="00954AEE">
        <w:rPr>
          <w:b/>
          <w:color w:val="000000"/>
          <w:lang w:val="kk-KZ"/>
        </w:rPr>
        <w:t xml:space="preserve">дрес </w:t>
      </w:r>
      <w:r w:rsidRPr="00954AEE">
        <w:rPr>
          <w:b/>
          <w:color w:val="000000"/>
          <w:lang w:val="kk-KZ"/>
        </w:rPr>
        <w:t>заказчика и о</w:t>
      </w:r>
      <w:r w:rsidR="0036408E" w:rsidRPr="00954AEE">
        <w:rPr>
          <w:b/>
          <w:color w:val="000000"/>
          <w:lang w:val="kk-KZ"/>
        </w:rPr>
        <w:t>рганизатора</w:t>
      </w:r>
      <w:r w:rsidRPr="00954AEE">
        <w:rPr>
          <w:b/>
          <w:color w:val="000000"/>
          <w:lang w:val="kk-KZ"/>
        </w:rPr>
        <w:t xml:space="preserve"> закуп</w:t>
      </w:r>
      <w:r w:rsidR="00BE31F3" w:rsidRPr="00954AEE">
        <w:rPr>
          <w:b/>
          <w:color w:val="000000"/>
          <w:lang w:val="kk-KZ"/>
        </w:rPr>
        <w:t>а</w:t>
      </w:r>
      <w:r w:rsidR="0036408E" w:rsidRPr="00954AEE">
        <w:rPr>
          <w:b/>
          <w:color w:val="000000"/>
          <w:lang w:val="kk-KZ"/>
        </w:rPr>
        <w:t xml:space="preserve">: </w:t>
      </w:r>
      <w:r w:rsidR="000B5818" w:rsidRPr="000B5818">
        <w:rPr>
          <w:color w:val="000000"/>
        </w:rPr>
        <w:t xml:space="preserve">Республика Казахстан, </w:t>
      </w:r>
      <w:proofErr w:type="spellStart"/>
      <w:r w:rsidR="000B5818" w:rsidRPr="000B5818">
        <w:rPr>
          <w:color w:val="000000"/>
        </w:rPr>
        <w:t>Алматинская</w:t>
      </w:r>
      <w:proofErr w:type="spellEnd"/>
      <w:r w:rsidR="000B5818" w:rsidRPr="000B5818">
        <w:rPr>
          <w:color w:val="000000"/>
        </w:rPr>
        <w:t xml:space="preserve"> область, </w:t>
      </w:r>
      <w:proofErr w:type="spellStart"/>
      <w:r w:rsidR="000B5818" w:rsidRPr="000B5818">
        <w:rPr>
          <w:color w:val="000000"/>
        </w:rPr>
        <w:t>Кербулакский</w:t>
      </w:r>
      <w:proofErr w:type="spellEnd"/>
      <w:r w:rsidR="000B5818" w:rsidRPr="000B5818">
        <w:rPr>
          <w:color w:val="000000"/>
        </w:rPr>
        <w:t xml:space="preserve"> район, с. Сарыозек, </w:t>
      </w:r>
      <w:proofErr w:type="spellStart"/>
      <w:r w:rsidR="000B5818" w:rsidRPr="000B5818">
        <w:rPr>
          <w:color w:val="000000"/>
        </w:rPr>
        <w:t>ул.Асфендиярова</w:t>
      </w:r>
      <w:proofErr w:type="spellEnd"/>
      <w:r w:rsidR="000B5818" w:rsidRPr="000B5818">
        <w:rPr>
          <w:color w:val="000000"/>
        </w:rPr>
        <w:t xml:space="preserve"> №1.</w:t>
      </w:r>
    </w:p>
    <w:p w:rsidR="00665B75" w:rsidRPr="00954AEE" w:rsidRDefault="003C44E0" w:rsidP="006B1F9E">
      <w:pPr>
        <w:pStyle w:val="a6"/>
        <w:widowControl w:val="0"/>
        <w:numPr>
          <w:ilvl w:val="0"/>
          <w:numId w:val="19"/>
        </w:numPr>
        <w:tabs>
          <w:tab w:val="left" w:pos="284"/>
        </w:tabs>
        <w:spacing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4AEE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665B75" w:rsidRPr="00954AEE">
        <w:rPr>
          <w:rFonts w:ascii="Times New Roman" w:hAnsi="Times New Roman"/>
          <w:b/>
          <w:color w:val="000000"/>
          <w:sz w:val="24"/>
          <w:szCs w:val="24"/>
        </w:rPr>
        <w:t>омисси</w:t>
      </w:r>
      <w:r w:rsidRPr="00954AEE">
        <w:rPr>
          <w:rFonts w:ascii="Times New Roman" w:hAnsi="Times New Roman"/>
          <w:b/>
          <w:color w:val="000000"/>
          <w:sz w:val="24"/>
          <w:szCs w:val="24"/>
        </w:rPr>
        <w:t>я в следующем составе</w:t>
      </w:r>
      <w:r w:rsidRPr="00954A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1F9E" w:rsidRPr="00954AEE" w:rsidRDefault="006B1F9E" w:rsidP="006B1F9E">
      <w:pPr>
        <w:pStyle w:val="a6"/>
        <w:widowControl w:val="0"/>
        <w:tabs>
          <w:tab w:val="left" w:pos="284"/>
        </w:tabs>
        <w:spacing w:after="0"/>
        <w:ind w:left="502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317" w:type="dxa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99"/>
        <w:gridCol w:w="4581"/>
        <w:gridCol w:w="6237"/>
      </w:tblGrid>
      <w:tr w:rsidR="002768F3" w:rsidRPr="00FB3E0A" w:rsidTr="00996BFD">
        <w:trPr>
          <w:trHeight w:hRule="exact" w:val="418"/>
        </w:trPr>
        <w:tc>
          <w:tcPr>
            <w:tcW w:w="3499" w:type="dxa"/>
            <w:vAlign w:val="center"/>
          </w:tcPr>
          <w:p w:rsidR="002768F3" w:rsidRPr="00FB3E0A" w:rsidRDefault="002768F3" w:rsidP="00FB3E0A">
            <w:r w:rsidRPr="00FB3E0A">
              <w:t>Председатель</w:t>
            </w:r>
            <w:r w:rsidR="008573EF" w:rsidRPr="00FB3E0A">
              <w:t xml:space="preserve"> комиссии</w:t>
            </w:r>
            <w:r w:rsidR="000934A3" w:rsidRPr="00FB3E0A">
              <w:t>:</w:t>
            </w:r>
          </w:p>
        </w:tc>
        <w:tc>
          <w:tcPr>
            <w:tcW w:w="4581" w:type="dxa"/>
            <w:vAlign w:val="center"/>
          </w:tcPr>
          <w:p w:rsidR="002768F3" w:rsidRPr="00FB3E0A" w:rsidRDefault="009B6E16" w:rsidP="00FB3E0A">
            <w:proofErr w:type="spellStart"/>
            <w:r w:rsidRPr="00FB3E0A">
              <w:t>Аскамбаева</w:t>
            </w:r>
            <w:proofErr w:type="spellEnd"/>
            <w:r w:rsidRPr="00FB3E0A">
              <w:t xml:space="preserve"> С.С.</w:t>
            </w:r>
          </w:p>
        </w:tc>
        <w:tc>
          <w:tcPr>
            <w:tcW w:w="6237" w:type="dxa"/>
            <w:vAlign w:val="center"/>
          </w:tcPr>
          <w:p w:rsidR="002768F3" w:rsidRPr="00FB3E0A" w:rsidRDefault="009B6E16" w:rsidP="00FB3E0A">
            <w:r w:rsidRPr="00FB3E0A">
              <w:t>Заместитель директора</w:t>
            </w:r>
          </w:p>
          <w:p w:rsidR="001758E4" w:rsidRPr="00FB3E0A" w:rsidRDefault="001758E4" w:rsidP="00FB3E0A"/>
          <w:p w:rsidR="001758E4" w:rsidRPr="00FB3E0A" w:rsidRDefault="001758E4" w:rsidP="00FB3E0A"/>
          <w:p w:rsidR="000754DB" w:rsidRPr="00FB3E0A" w:rsidRDefault="000754DB" w:rsidP="00FB3E0A"/>
          <w:p w:rsidR="000754DB" w:rsidRPr="00FB3E0A" w:rsidRDefault="000754DB" w:rsidP="00FB3E0A"/>
        </w:tc>
      </w:tr>
      <w:tr w:rsidR="00996BFD" w:rsidRPr="00FB3E0A" w:rsidTr="00996BFD">
        <w:trPr>
          <w:trHeight w:hRule="exact" w:val="418"/>
        </w:trPr>
        <w:tc>
          <w:tcPr>
            <w:tcW w:w="3499" w:type="dxa"/>
            <w:vAlign w:val="center"/>
          </w:tcPr>
          <w:p w:rsidR="00996BFD" w:rsidRPr="00FB3E0A" w:rsidRDefault="00996BFD" w:rsidP="00FB3E0A"/>
        </w:tc>
        <w:tc>
          <w:tcPr>
            <w:tcW w:w="4581" w:type="dxa"/>
            <w:vAlign w:val="center"/>
          </w:tcPr>
          <w:p w:rsidR="00996BFD" w:rsidRPr="00FB3E0A" w:rsidRDefault="00996BFD" w:rsidP="00FB3E0A"/>
        </w:tc>
        <w:tc>
          <w:tcPr>
            <w:tcW w:w="6237" w:type="dxa"/>
            <w:vAlign w:val="center"/>
          </w:tcPr>
          <w:p w:rsidR="00996BFD" w:rsidRPr="00FB3E0A" w:rsidRDefault="00996BFD" w:rsidP="00FB3E0A"/>
        </w:tc>
      </w:tr>
      <w:tr w:rsidR="00996BFD" w:rsidRPr="00FB3E0A" w:rsidTr="00996BFD">
        <w:trPr>
          <w:trHeight w:hRule="exact" w:val="418"/>
        </w:trPr>
        <w:tc>
          <w:tcPr>
            <w:tcW w:w="3499" w:type="dxa"/>
            <w:vAlign w:val="center"/>
          </w:tcPr>
          <w:p w:rsidR="00996BFD" w:rsidRPr="00FB3E0A" w:rsidRDefault="00996BFD" w:rsidP="00FB3E0A">
            <w:r w:rsidRPr="00FB3E0A">
              <w:t>Члены комиссии:</w:t>
            </w:r>
          </w:p>
        </w:tc>
        <w:tc>
          <w:tcPr>
            <w:tcW w:w="4581" w:type="dxa"/>
            <w:vAlign w:val="center"/>
          </w:tcPr>
          <w:p w:rsidR="00996BFD" w:rsidRPr="00FB3E0A" w:rsidRDefault="009B6E16" w:rsidP="00FB3E0A">
            <w:proofErr w:type="spellStart"/>
            <w:r w:rsidRPr="00FB3E0A">
              <w:t>Кочербаева</w:t>
            </w:r>
            <w:proofErr w:type="spellEnd"/>
            <w:r w:rsidRPr="00FB3E0A">
              <w:t xml:space="preserve"> Б.Б.</w:t>
            </w:r>
          </w:p>
        </w:tc>
        <w:tc>
          <w:tcPr>
            <w:tcW w:w="6237" w:type="dxa"/>
            <w:vAlign w:val="center"/>
          </w:tcPr>
          <w:p w:rsidR="00996BFD" w:rsidRPr="00FB3E0A" w:rsidRDefault="009B6E16" w:rsidP="00FB3E0A">
            <w:r w:rsidRPr="00FB3E0A">
              <w:t>Главный бухгалтер</w:t>
            </w:r>
          </w:p>
        </w:tc>
      </w:tr>
      <w:tr w:rsidR="00996BFD" w:rsidRPr="00FB3E0A" w:rsidTr="00996BFD">
        <w:trPr>
          <w:trHeight w:hRule="exact" w:val="432"/>
        </w:trPr>
        <w:tc>
          <w:tcPr>
            <w:tcW w:w="3499" w:type="dxa"/>
            <w:vAlign w:val="center"/>
          </w:tcPr>
          <w:p w:rsidR="00996BFD" w:rsidRDefault="00996BFD" w:rsidP="00FB3E0A"/>
          <w:p w:rsidR="00FB3E0A" w:rsidRDefault="00FB3E0A" w:rsidP="00FB3E0A"/>
          <w:p w:rsidR="00FB3E0A" w:rsidRPr="00FB3E0A" w:rsidRDefault="00FB3E0A" w:rsidP="00FB3E0A"/>
        </w:tc>
        <w:tc>
          <w:tcPr>
            <w:tcW w:w="4581" w:type="dxa"/>
            <w:vAlign w:val="center"/>
          </w:tcPr>
          <w:p w:rsidR="00996BFD" w:rsidRPr="00FB3E0A" w:rsidRDefault="00FB3E0A" w:rsidP="00FB3E0A">
            <w:proofErr w:type="spellStart"/>
            <w:r>
              <w:t>Жуматай</w:t>
            </w:r>
            <w:proofErr w:type="spellEnd"/>
            <w:r>
              <w:t xml:space="preserve"> Г.С.</w:t>
            </w:r>
          </w:p>
        </w:tc>
        <w:tc>
          <w:tcPr>
            <w:tcW w:w="6237" w:type="dxa"/>
            <w:vAlign w:val="center"/>
          </w:tcPr>
          <w:p w:rsidR="00996BFD" w:rsidRPr="00FB3E0A" w:rsidRDefault="00996BFD" w:rsidP="00FB3E0A">
            <w:r w:rsidRPr="00FB3E0A">
              <w:t>Экономист</w:t>
            </w:r>
          </w:p>
        </w:tc>
      </w:tr>
      <w:tr w:rsidR="00996BFD" w:rsidRPr="00FB3E0A" w:rsidTr="00996BFD">
        <w:trPr>
          <w:trHeight w:hRule="exact" w:val="404"/>
        </w:trPr>
        <w:tc>
          <w:tcPr>
            <w:tcW w:w="3499" w:type="dxa"/>
            <w:vAlign w:val="center"/>
          </w:tcPr>
          <w:p w:rsidR="00996BFD" w:rsidRPr="00FB3E0A" w:rsidRDefault="00996BFD" w:rsidP="00FB3E0A"/>
        </w:tc>
        <w:tc>
          <w:tcPr>
            <w:tcW w:w="4581" w:type="dxa"/>
            <w:vAlign w:val="center"/>
          </w:tcPr>
          <w:p w:rsidR="00996BFD" w:rsidRPr="00FB3E0A" w:rsidRDefault="00996BFD" w:rsidP="00FB3E0A"/>
        </w:tc>
        <w:tc>
          <w:tcPr>
            <w:tcW w:w="6237" w:type="dxa"/>
            <w:vAlign w:val="center"/>
          </w:tcPr>
          <w:p w:rsidR="00996BFD" w:rsidRPr="00FB3E0A" w:rsidRDefault="00996BFD" w:rsidP="00FB3E0A"/>
        </w:tc>
      </w:tr>
      <w:tr w:rsidR="00996BFD" w:rsidRPr="00FB3E0A" w:rsidTr="00996BFD">
        <w:trPr>
          <w:trHeight w:hRule="exact" w:val="300"/>
        </w:trPr>
        <w:tc>
          <w:tcPr>
            <w:tcW w:w="3499" w:type="dxa"/>
            <w:vAlign w:val="center"/>
          </w:tcPr>
          <w:p w:rsidR="00996BFD" w:rsidRPr="00FB3E0A" w:rsidRDefault="00996BFD" w:rsidP="00FB3E0A">
            <w:r w:rsidRPr="00FB3E0A">
              <w:t>Секретарь комиссии:</w:t>
            </w:r>
          </w:p>
        </w:tc>
        <w:tc>
          <w:tcPr>
            <w:tcW w:w="4581" w:type="dxa"/>
            <w:vAlign w:val="center"/>
          </w:tcPr>
          <w:p w:rsidR="00996BFD" w:rsidRPr="00FB3E0A" w:rsidRDefault="009B6E16" w:rsidP="00FB3E0A">
            <w:proofErr w:type="spellStart"/>
            <w:r w:rsidRPr="00FB3E0A">
              <w:t>Шыныбаев</w:t>
            </w:r>
            <w:proofErr w:type="spellEnd"/>
            <w:r w:rsidRPr="00FB3E0A">
              <w:t xml:space="preserve"> Д.С.</w:t>
            </w:r>
          </w:p>
        </w:tc>
        <w:tc>
          <w:tcPr>
            <w:tcW w:w="6237" w:type="dxa"/>
            <w:vAlign w:val="center"/>
          </w:tcPr>
          <w:p w:rsidR="00996BFD" w:rsidRPr="00FB3E0A" w:rsidRDefault="009B6E16" w:rsidP="00FB3E0A">
            <w:r w:rsidRPr="00FB3E0A">
              <w:t xml:space="preserve">Специалист </w:t>
            </w:r>
            <w:r w:rsidR="00996BFD" w:rsidRPr="00FB3E0A">
              <w:t xml:space="preserve"> по государственным закупкам</w:t>
            </w:r>
          </w:p>
        </w:tc>
      </w:tr>
    </w:tbl>
    <w:p w:rsidR="000934A3" w:rsidRPr="00FB3E0A" w:rsidRDefault="000934A3" w:rsidP="00FB3E0A"/>
    <w:p w:rsidR="004D6B73" w:rsidRPr="00954AEE" w:rsidRDefault="004D6B73" w:rsidP="006B1F9E">
      <w:pPr>
        <w:pStyle w:val="a6"/>
        <w:widowControl w:val="0"/>
        <w:tabs>
          <w:tab w:val="left" w:pos="284"/>
        </w:tabs>
        <w:spacing w:after="0"/>
        <w:ind w:left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87786D" w:rsidRPr="00954AEE" w:rsidRDefault="0087786D" w:rsidP="006B1F9E">
      <w:pPr>
        <w:pStyle w:val="a6"/>
        <w:widowControl w:val="0"/>
        <w:tabs>
          <w:tab w:val="left" w:pos="284"/>
        </w:tabs>
        <w:spacing w:after="0"/>
        <w:ind w:left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1F9E" w:rsidRPr="00954AEE" w:rsidRDefault="006B1F9E" w:rsidP="006B1F9E">
      <w:pPr>
        <w:pStyle w:val="a6"/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jc w:val="thaiDistribute"/>
        <w:rPr>
          <w:rStyle w:val="s0"/>
          <w:sz w:val="24"/>
          <w:szCs w:val="24"/>
        </w:rPr>
      </w:pPr>
      <w:r w:rsidRPr="00954AEE">
        <w:rPr>
          <w:rStyle w:val="s0"/>
          <w:sz w:val="24"/>
          <w:szCs w:val="24"/>
        </w:rPr>
        <w:t>Наименование и краткое описание закупа медицинских изделий способом тендера:</w:t>
      </w:r>
    </w:p>
    <w:p w:rsidR="006B1F9E" w:rsidRPr="00954AEE" w:rsidRDefault="006B1F9E" w:rsidP="006B1F9E">
      <w:pPr>
        <w:pStyle w:val="a6"/>
        <w:tabs>
          <w:tab w:val="left" w:pos="851"/>
        </w:tabs>
        <w:spacing w:after="0"/>
        <w:ind w:left="567"/>
        <w:jc w:val="thaiDistribute"/>
        <w:rPr>
          <w:rStyle w:val="s0"/>
          <w:sz w:val="24"/>
          <w:szCs w:val="24"/>
        </w:rPr>
      </w:pPr>
    </w:p>
    <w:tbl>
      <w:tblPr>
        <w:tblStyle w:val="aa"/>
        <w:tblW w:w="15339" w:type="dxa"/>
        <w:tblInd w:w="-459" w:type="dxa"/>
        <w:tblLayout w:type="fixed"/>
        <w:tblLook w:val="04A0"/>
      </w:tblPr>
      <w:tblGrid>
        <w:gridCol w:w="709"/>
        <w:gridCol w:w="3261"/>
        <w:gridCol w:w="708"/>
        <w:gridCol w:w="1588"/>
        <w:gridCol w:w="993"/>
        <w:gridCol w:w="1843"/>
        <w:gridCol w:w="1843"/>
        <w:gridCol w:w="1984"/>
        <w:gridCol w:w="2410"/>
      </w:tblGrid>
      <w:tr w:rsidR="000B5818" w:rsidRPr="00546170" w:rsidTr="000B5818">
        <w:trPr>
          <w:trHeight w:val="1611"/>
        </w:trPr>
        <w:tc>
          <w:tcPr>
            <w:tcW w:w="709" w:type="dxa"/>
          </w:tcPr>
          <w:p w:rsidR="000B5818" w:rsidRPr="00FE2B7C" w:rsidRDefault="000B5818" w:rsidP="00FF34B2">
            <w:pPr>
              <w:jc w:val="center"/>
              <w:textAlignment w:val="baseline"/>
              <w:rPr>
                <w:b/>
                <w:color w:val="000000"/>
                <w:spacing w:val="1"/>
              </w:rPr>
            </w:pPr>
            <w:r w:rsidRPr="00FE2B7C">
              <w:rPr>
                <w:b/>
                <w:color w:val="000000"/>
                <w:spacing w:val="1"/>
              </w:rPr>
              <w:lastRenderedPageBreak/>
              <w:t>№ лота</w:t>
            </w:r>
          </w:p>
        </w:tc>
        <w:tc>
          <w:tcPr>
            <w:tcW w:w="3261" w:type="dxa"/>
          </w:tcPr>
          <w:p w:rsidR="000B5818" w:rsidRPr="00FE2B7C" w:rsidRDefault="000B5818" w:rsidP="00FF34B2">
            <w:pPr>
              <w:jc w:val="center"/>
              <w:textAlignment w:val="baseline"/>
              <w:rPr>
                <w:b/>
                <w:color w:val="000000"/>
                <w:spacing w:val="1"/>
              </w:rPr>
            </w:pPr>
            <w:r w:rsidRPr="00FE2B7C">
              <w:rPr>
                <w:b/>
                <w:color w:val="000000"/>
                <w:spacing w:val="1"/>
              </w:rPr>
              <w:t>Наименование лота</w:t>
            </w:r>
          </w:p>
        </w:tc>
        <w:tc>
          <w:tcPr>
            <w:tcW w:w="708" w:type="dxa"/>
          </w:tcPr>
          <w:p w:rsidR="000B5818" w:rsidRPr="00FE2B7C" w:rsidRDefault="000B5818" w:rsidP="00FF34B2">
            <w:pPr>
              <w:jc w:val="center"/>
              <w:textAlignment w:val="baseline"/>
              <w:rPr>
                <w:b/>
                <w:color w:val="000000"/>
                <w:spacing w:val="1"/>
              </w:rPr>
            </w:pPr>
            <w:r w:rsidRPr="00FE2B7C">
              <w:rPr>
                <w:b/>
                <w:color w:val="000000"/>
                <w:spacing w:val="1"/>
              </w:rPr>
              <w:t>Ед. изм.</w:t>
            </w:r>
          </w:p>
        </w:tc>
        <w:tc>
          <w:tcPr>
            <w:tcW w:w="1588" w:type="dxa"/>
          </w:tcPr>
          <w:p w:rsidR="000B5818" w:rsidRPr="00FE2B7C" w:rsidRDefault="000B5818" w:rsidP="00FF34B2">
            <w:pPr>
              <w:jc w:val="center"/>
              <w:textAlignment w:val="baseline"/>
              <w:rPr>
                <w:b/>
                <w:color w:val="000000"/>
                <w:spacing w:val="1"/>
              </w:rPr>
            </w:pPr>
            <w:r w:rsidRPr="00FE2B7C">
              <w:rPr>
                <w:b/>
                <w:color w:val="000000"/>
                <w:spacing w:val="1"/>
              </w:rPr>
              <w:t>Цена за единицу</w:t>
            </w:r>
          </w:p>
        </w:tc>
        <w:tc>
          <w:tcPr>
            <w:tcW w:w="993" w:type="dxa"/>
          </w:tcPr>
          <w:p w:rsidR="000B5818" w:rsidRPr="00FE2B7C" w:rsidRDefault="000B5818" w:rsidP="00FF34B2">
            <w:pPr>
              <w:jc w:val="center"/>
              <w:textAlignment w:val="baseline"/>
              <w:rPr>
                <w:b/>
                <w:color w:val="000000"/>
                <w:spacing w:val="1"/>
              </w:rPr>
            </w:pPr>
            <w:r w:rsidRPr="00FE2B7C">
              <w:rPr>
                <w:b/>
                <w:color w:val="000000"/>
                <w:spacing w:val="1"/>
              </w:rPr>
              <w:t>Кол-во</w:t>
            </w:r>
          </w:p>
        </w:tc>
        <w:tc>
          <w:tcPr>
            <w:tcW w:w="1843" w:type="dxa"/>
          </w:tcPr>
          <w:p w:rsidR="000B5818" w:rsidRPr="00FE2B7C" w:rsidRDefault="000B5818" w:rsidP="00FF34B2">
            <w:pPr>
              <w:jc w:val="center"/>
              <w:textAlignment w:val="baseline"/>
              <w:rPr>
                <w:b/>
                <w:color w:val="000000"/>
                <w:spacing w:val="1"/>
              </w:rPr>
            </w:pPr>
            <w:r w:rsidRPr="00FE2B7C">
              <w:rPr>
                <w:b/>
                <w:color w:val="000000"/>
                <w:spacing w:val="1"/>
              </w:rPr>
              <w:t xml:space="preserve">Сумма, выделенная для закупа </w:t>
            </w:r>
            <w:r w:rsidRPr="00FE2B7C">
              <w:rPr>
                <w:color w:val="000000"/>
                <w:spacing w:val="1"/>
              </w:rPr>
              <w:t>(тенге)</w:t>
            </w:r>
          </w:p>
        </w:tc>
        <w:tc>
          <w:tcPr>
            <w:tcW w:w="1843" w:type="dxa"/>
          </w:tcPr>
          <w:p w:rsidR="000B5818" w:rsidRPr="00FE2B7C" w:rsidRDefault="000B5818" w:rsidP="00FF34B2">
            <w:pPr>
              <w:rPr>
                <w:b/>
                <w:i/>
              </w:rPr>
            </w:pPr>
            <w:r w:rsidRPr="00FE2B7C">
              <w:rPr>
                <w:b/>
                <w:i/>
              </w:rPr>
              <w:t xml:space="preserve">Условия оплаты </w:t>
            </w:r>
          </w:p>
        </w:tc>
        <w:tc>
          <w:tcPr>
            <w:tcW w:w="1984" w:type="dxa"/>
          </w:tcPr>
          <w:p w:rsidR="000B5818" w:rsidRPr="00FE2B7C" w:rsidRDefault="000B5818" w:rsidP="00FF34B2">
            <w:pPr>
              <w:jc w:val="center"/>
              <w:textAlignment w:val="baseline"/>
              <w:rPr>
                <w:b/>
                <w:color w:val="000000"/>
                <w:spacing w:val="1"/>
              </w:rPr>
            </w:pPr>
            <w:r w:rsidRPr="00FE2B7C">
              <w:rPr>
                <w:b/>
                <w:i/>
                <w:color w:val="000000"/>
                <w:spacing w:val="1"/>
              </w:rPr>
              <w:t>Место поставки</w:t>
            </w:r>
          </w:p>
        </w:tc>
        <w:tc>
          <w:tcPr>
            <w:tcW w:w="2410" w:type="dxa"/>
          </w:tcPr>
          <w:p w:rsidR="000B5818" w:rsidRPr="00FE2B7C" w:rsidRDefault="000B5818" w:rsidP="00FF34B2">
            <w:pPr>
              <w:jc w:val="center"/>
              <w:textAlignment w:val="baseline"/>
              <w:rPr>
                <w:b/>
                <w:color w:val="000000"/>
                <w:spacing w:val="1"/>
              </w:rPr>
            </w:pPr>
            <w:r w:rsidRPr="00FE2B7C">
              <w:rPr>
                <w:b/>
                <w:color w:val="000000"/>
                <w:spacing w:val="1"/>
              </w:rPr>
              <w:t>Срок и условия поставки</w:t>
            </w:r>
          </w:p>
        </w:tc>
      </w:tr>
      <w:tr w:rsidR="000B5818" w:rsidRPr="00546170" w:rsidTr="000B5818">
        <w:trPr>
          <w:trHeight w:val="1611"/>
        </w:trPr>
        <w:tc>
          <w:tcPr>
            <w:tcW w:w="709" w:type="dxa"/>
          </w:tcPr>
          <w:p w:rsidR="000B5818" w:rsidRPr="00FE2B7C" w:rsidRDefault="000B5818" w:rsidP="00FF34B2">
            <w:pPr>
              <w:jc w:val="center"/>
              <w:rPr>
                <w:color w:val="000000"/>
                <w:spacing w:val="1"/>
                <w:shd w:val="clear" w:color="auto" w:fill="FFFFFF"/>
              </w:rPr>
            </w:pPr>
            <w:r w:rsidRPr="00FE2B7C">
              <w:rPr>
                <w:color w:val="000000"/>
                <w:spacing w:val="1"/>
                <w:shd w:val="clear" w:color="auto" w:fill="FFFFFF"/>
              </w:rPr>
              <w:t>1</w:t>
            </w:r>
          </w:p>
        </w:tc>
        <w:tc>
          <w:tcPr>
            <w:tcW w:w="3261" w:type="dxa"/>
          </w:tcPr>
          <w:p w:rsidR="000B5818" w:rsidRPr="00FE2B7C" w:rsidRDefault="000B5818" w:rsidP="00FF34B2">
            <w:pPr>
              <w:rPr>
                <w:color w:val="000000"/>
                <w:spacing w:val="1"/>
                <w:shd w:val="clear" w:color="auto" w:fill="FFFFFF"/>
              </w:rPr>
            </w:pPr>
            <w:r w:rsidRPr="00FE2B7C">
              <w:rPr>
                <w:color w:val="000000"/>
                <w:spacing w:val="1"/>
                <w:shd w:val="clear" w:color="auto" w:fill="FFFFFF"/>
              </w:rPr>
              <w:t xml:space="preserve">Модульное устройство объективного </w:t>
            </w:r>
            <w:proofErr w:type="spellStart"/>
            <w:r w:rsidRPr="00FE2B7C">
              <w:rPr>
                <w:color w:val="000000"/>
                <w:spacing w:val="1"/>
                <w:shd w:val="clear" w:color="auto" w:fill="FFFFFF"/>
              </w:rPr>
              <w:t>аудиологического</w:t>
            </w:r>
            <w:proofErr w:type="spellEnd"/>
            <w:r w:rsidRPr="00FE2B7C">
              <w:rPr>
                <w:color w:val="000000"/>
                <w:spacing w:val="1"/>
                <w:shd w:val="clear" w:color="auto" w:fill="FFFFFF"/>
              </w:rPr>
              <w:t xml:space="preserve"> скрининга и диагностики слуховой</w:t>
            </w:r>
          </w:p>
          <w:p w:rsidR="000B5818" w:rsidRPr="00FE2B7C" w:rsidRDefault="000B5818" w:rsidP="00FF34B2">
            <w:pPr>
              <w:rPr>
                <w:color w:val="000000"/>
                <w:spacing w:val="1"/>
                <w:shd w:val="clear" w:color="auto" w:fill="FFFFFF"/>
              </w:rPr>
            </w:pPr>
            <w:r w:rsidRPr="00FE2B7C">
              <w:rPr>
                <w:color w:val="000000"/>
                <w:spacing w:val="1"/>
                <w:shd w:val="clear" w:color="auto" w:fill="FFFFFF"/>
              </w:rPr>
              <w:t>функции</w:t>
            </w:r>
          </w:p>
        </w:tc>
        <w:tc>
          <w:tcPr>
            <w:tcW w:w="708" w:type="dxa"/>
          </w:tcPr>
          <w:p w:rsidR="000B5818" w:rsidRPr="00FE2B7C" w:rsidRDefault="000B5818" w:rsidP="00FF34B2">
            <w:pPr>
              <w:rPr>
                <w:color w:val="000000"/>
                <w:spacing w:val="1"/>
                <w:shd w:val="clear" w:color="auto" w:fill="FFFFFF"/>
              </w:rPr>
            </w:pPr>
            <w:proofErr w:type="spellStart"/>
            <w:r w:rsidRPr="00FE2B7C">
              <w:rPr>
                <w:color w:val="000000"/>
                <w:spacing w:val="1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1588" w:type="dxa"/>
          </w:tcPr>
          <w:p w:rsidR="000B5818" w:rsidRPr="00FE2B7C" w:rsidRDefault="000B5818" w:rsidP="00FF34B2">
            <w:pPr>
              <w:rPr>
                <w:color w:val="000000"/>
                <w:spacing w:val="1"/>
                <w:shd w:val="clear" w:color="auto" w:fill="FFFFFF"/>
              </w:rPr>
            </w:pPr>
            <w:r w:rsidRPr="00C06DFF">
              <w:rPr>
                <w:color w:val="000000"/>
                <w:spacing w:val="1"/>
                <w:shd w:val="clear" w:color="auto" w:fill="FFFFFF"/>
              </w:rPr>
              <w:t>5 465 067,00</w:t>
            </w:r>
          </w:p>
        </w:tc>
        <w:tc>
          <w:tcPr>
            <w:tcW w:w="993" w:type="dxa"/>
          </w:tcPr>
          <w:p w:rsidR="000B5818" w:rsidRPr="00FE2B7C" w:rsidRDefault="000B5818" w:rsidP="00FF34B2">
            <w:pPr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:rsidR="000B5818" w:rsidRPr="00FE2B7C" w:rsidRDefault="000B5818" w:rsidP="00FF34B2">
            <w:pPr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21 860 268</w:t>
            </w:r>
            <w:r w:rsidRPr="00FE2B7C">
              <w:rPr>
                <w:color w:val="000000"/>
                <w:spacing w:val="1"/>
                <w:shd w:val="clear" w:color="auto" w:fill="FFFFFF"/>
              </w:rPr>
              <w:t>,00</w:t>
            </w:r>
          </w:p>
        </w:tc>
        <w:tc>
          <w:tcPr>
            <w:tcW w:w="1843" w:type="dxa"/>
          </w:tcPr>
          <w:p w:rsidR="000B5818" w:rsidRPr="00FE2B7C" w:rsidRDefault="000B5818" w:rsidP="00FF34B2">
            <w:pPr>
              <w:rPr>
                <w:color w:val="000000"/>
                <w:spacing w:val="1"/>
                <w:shd w:val="clear" w:color="auto" w:fill="FFFFFF"/>
              </w:rPr>
            </w:pPr>
            <w:r w:rsidRPr="00FE2B7C">
              <w:rPr>
                <w:color w:val="000000"/>
                <w:spacing w:val="1"/>
                <w:shd w:val="clear" w:color="auto" w:fill="FFFFFF"/>
              </w:rPr>
              <w:t>по факту поставки товара в т.ч. 30 календарных дней</w:t>
            </w:r>
          </w:p>
        </w:tc>
        <w:tc>
          <w:tcPr>
            <w:tcW w:w="1984" w:type="dxa"/>
          </w:tcPr>
          <w:p w:rsidR="000B5818" w:rsidRPr="00FE2B7C" w:rsidRDefault="000B5818" w:rsidP="00FF34B2">
            <w:pPr>
              <w:rPr>
                <w:color w:val="000000"/>
                <w:spacing w:val="1"/>
                <w:shd w:val="clear" w:color="auto" w:fill="FFFFFF"/>
              </w:rPr>
            </w:pPr>
            <w:r w:rsidRPr="00FE2B7C">
              <w:rPr>
                <w:color w:val="000000"/>
                <w:spacing w:val="1"/>
                <w:shd w:val="clear" w:color="auto" w:fill="FFFFFF"/>
              </w:rPr>
              <w:t>ГКП на ПХВ «</w:t>
            </w:r>
            <w:proofErr w:type="spellStart"/>
            <w:r w:rsidRPr="00FE2B7C">
              <w:rPr>
                <w:color w:val="000000"/>
                <w:spacing w:val="1"/>
                <w:shd w:val="clear" w:color="auto" w:fill="FFFFFF"/>
              </w:rPr>
              <w:t>Кербулакская</w:t>
            </w:r>
            <w:proofErr w:type="spellEnd"/>
            <w:r w:rsidRPr="00FE2B7C">
              <w:rPr>
                <w:color w:val="000000"/>
                <w:spacing w:val="1"/>
                <w:shd w:val="clear" w:color="auto" w:fill="FFFFFF"/>
              </w:rPr>
              <w:t xml:space="preserve"> центральная районная больница»</w:t>
            </w:r>
          </w:p>
        </w:tc>
        <w:tc>
          <w:tcPr>
            <w:tcW w:w="2410" w:type="dxa"/>
          </w:tcPr>
          <w:p w:rsidR="000B5818" w:rsidRDefault="000B5818" w:rsidP="00FF34B2">
            <w:pPr>
              <w:jc w:val="both"/>
            </w:pPr>
            <w:r w:rsidRPr="00CE5382">
              <w:t>В течение</w:t>
            </w:r>
            <w:r>
              <w:rPr>
                <w:b/>
              </w:rPr>
              <w:t xml:space="preserve"> </w:t>
            </w:r>
            <w:r>
              <w:t>пяти</w:t>
            </w:r>
            <w:r>
              <w:rPr>
                <w:lang w:val="kk-KZ"/>
              </w:rPr>
              <w:t xml:space="preserve"> </w:t>
            </w:r>
            <w:r>
              <w:t>кален</w:t>
            </w:r>
            <w:r w:rsidRPr="00CE5382">
              <w:t>дарных дней с момента получения заявки на поставку от заказчика</w:t>
            </w:r>
          </w:p>
          <w:p w:rsidR="000B5818" w:rsidRPr="00FE2B7C" w:rsidRDefault="000B5818" w:rsidP="00FF34B2">
            <w:pPr>
              <w:rPr>
                <w:color w:val="000000"/>
                <w:spacing w:val="1"/>
                <w:shd w:val="clear" w:color="auto" w:fill="FFFFFF"/>
              </w:rPr>
            </w:pPr>
          </w:p>
        </w:tc>
      </w:tr>
    </w:tbl>
    <w:p w:rsidR="006B1F9E" w:rsidRPr="00954AEE" w:rsidRDefault="006B1F9E" w:rsidP="006B1F9E">
      <w:pPr>
        <w:pStyle w:val="a6"/>
        <w:tabs>
          <w:tab w:val="left" w:pos="851"/>
        </w:tabs>
        <w:spacing w:after="0"/>
        <w:ind w:left="567"/>
        <w:jc w:val="thaiDistribute"/>
        <w:rPr>
          <w:rStyle w:val="s0"/>
          <w:sz w:val="24"/>
          <w:szCs w:val="24"/>
        </w:rPr>
      </w:pPr>
    </w:p>
    <w:p w:rsidR="006B1F9E" w:rsidRPr="00954AEE" w:rsidRDefault="006B1F9E" w:rsidP="006B1F9E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jc w:val="thaiDistribute"/>
        <w:rPr>
          <w:rStyle w:val="s0"/>
          <w:sz w:val="24"/>
          <w:szCs w:val="24"/>
        </w:rPr>
      </w:pPr>
      <w:r w:rsidRPr="00954AEE">
        <w:rPr>
          <w:rStyle w:val="s0"/>
          <w:sz w:val="24"/>
          <w:szCs w:val="24"/>
        </w:rPr>
        <w:t xml:space="preserve">Сумма, выделенная для закупок </w:t>
      </w:r>
      <w:r w:rsidR="000B5818" w:rsidRPr="000B5818">
        <w:rPr>
          <w:rFonts w:ascii="Times New Roman" w:eastAsia="Times New Roman" w:hAnsi="Times New Roman"/>
          <w:color w:val="000000"/>
          <w:spacing w:val="1"/>
          <w:sz w:val="24"/>
          <w:szCs w:val="24"/>
          <w:shd w:val="clear" w:color="auto" w:fill="FFFFFF"/>
        </w:rPr>
        <w:t>21 860 268,00</w:t>
      </w:r>
      <w:r w:rsidR="000B5818" w:rsidRPr="00954AEE">
        <w:rPr>
          <w:rStyle w:val="s0"/>
          <w:b/>
          <w:sz w:val="24"/>
          <w:szCs w:val="24"/>
        </w:rPr>
        <w:t xml:space="preserve"> </w:t>
      </w:r>
      <w:r w:rsidRPr="00954AEE">
        <w:rPr>
          <w:rStyle w:val="s0"/>
          <w:b/>
          <w:sz w:val="24"/>
          <w:szCs w:val="24"/>
        </w:rPr>
        <w:t>(</w:t>
      </w:r>
      <w:r w:rsidR="000B5818" w:rsidRPr="000B5818">
        <w:rPr>
          <w:rStyle w:val="s0"/>
          <w:b/>
          <w:sz w:val="24"/>
          <w:szCs w:val="24"/>
        </w:rPr>
        <w:t>двадцать один миллион восемьсот шестьдесят тысяч двести шестьдесят восемь</w:t>
      </w:r>
      <w:r w:rsidRPr="00954AEE">
        <w:rPr>
          <w:rStyle w:val="s0"/>
          <w:b/>
          <w:sz w:val="24"/>
          <w:szCs w:val="24"/>
        </w:rPr>
        <w:t>) тенге 00 тиынов</w:t>
      </w:r>
      <w:r w:rsidRPr="00954AEE">
        <w:rPr>
          <w:rStyle w:val="s0"/>
          <w:sz w:val="24"/>
          <w:szCs w:val="24"/>
        </w:rPr>
        <w:t>.</w:t>
      </w:r>
    </w:p>
    <w:p w:rsidR="006B1F9E" w:rsidRPr="00954AEE" w:rsidRDefault="006B1F9E" w:rsidP="006B1F9E">
      <w:pPr>
        <w:pStyle w:val="a6"/>
        <w:tabs>
          <w:tab w:val="left" w:pos="851"/>
        </w:tabs>
        <w:spacing w:after="0"/>
        <w:ind w:left="1287"/>
        <w:jc w:val="thaiDistribute"/>
        <w:rPr>
          <w:rStyle w:val="s0"/>
          <w:sz w:val="24"/>
          <w:szCs w:val="24"/>
        </w:rPr>
      </w:pPr>
    </w:p>
    <w:p w:rsidR="006B1F9E" w:rsidRPr="00954AEE" w:rsidRDefault="00954AEE" w:rsidP="006B1F9E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jc w:val="thaiDistribute"/>
        <w:rPr>
          <w:rStyle w:val="s0"/>
          <w:sz w:val="24"/>
          <w:szCs w:val="24"/>
        </w:rPr>
      </w:pPr>
      <w:r w:rsidRPr="00954AEE">
        <w:rPr>
          <w:rStyle w:val="s0"/>
          <w:sz w:val="24"/>
          <w:szCs w:val="24"/>
        </w:rPr>
        <w:t>Заявки о</w:t>
      </w:r>
      <w:r w:rsidR="006B1F9E" w:rsidRPr="00954AEE">
        <w:rPr>
          <w:rStyle w:val="s0"/>
          <w:sz w:val="24"/>
          <w:szCs w:val="24"/>
        </w:rPr>
        <w:t xml:space="preserve">т потенциальных поставщиков о разъяснении тендерной документации не поступали. </w:t>
      </w:r>
    </w:p>
    <w:p w:rsidR="006B1F9E" w:rsidRPr="00954AEE" w:rsidRDefault="006B1F9E" w:rsidP="006B1F9E">
      <w:pPr>
        <w:pStyle w:val="a6"/>
        <w:rPr>
          <w:rStyle w:val="s0"/>
          <w:sz w:val="24"/>
          <w:szCs w:val="24"/>
        </w:rPr>
      </w:pPr>
    </w:p>
    <w:p w:rsidR="006B1F9E" w:rsidRPr="00954AEE" w:rsidRDefault="006B1F9E" w:rsidP="006B1F9E">
      <w:pPr>
        <w:pStyle w:val="a6"/>
        <w:tabs>
          <w:tab w:val="left" w:pos="851"/>
        </w:tabs>
        <w:spacing w:after="0" w:line="240" w:lineRule="auto"/>
        <w:ind w:left="502"/>
        <w:jc w:val="thaiDistribute"/>
        <w:rPr>
          <w:rStyle w:val="s0"/>
          <w:sz w:val="24"/>
          <w:szCs w:val="24"/>
        </w:rPr>
      </w:pPr>
    </w:p>
    <w:p w:rsidR="006B1F9E" w:rsidRPr="00352BE6" w:rsidRDefault="006B1F9E" w:rsidP="00AA7900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709"/>
        <w:jc w:val="thaiDistribute"/>
        <w:rPr>
          <w:rStyle w:val="s0"/>
          <w:sz w:val="24"/>
          <w:szCs w:val="24"/>
        </w:rPr>
      </w:pPr>
      <w:r w:rsidRPr="00352BE6">
        <w:rPr>
          <w:rStyle w:val="s0"/>
          <w:sz w:val="24"/>
          <w:szCs w:val="24"/>
        </w:rPr>
        <w:t xml:space="preserve">Тендерную заявку на участие представили следующие потенциальные поставщики до истечения окончательного срока представления тендерных заявок: 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002"/>
        <w:gridCol w:w="5670"/>
        <w:gridCol w:w="3794"/>
      </w:tblGrid>
      <w:tr w:rsidR="006B1F9E" w:rsidRPr="00954AEE" w:rsidTr="00660E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9E" w:rsidRPr="00954AEE" w:rsidRDefault="006B1F9E" w:rsidP="006B1F9E">
            <w:pPr>
              <w:jc w:val="center"/>
              <w:rPr>
                <w:b/>
                <w:color w:val="000000"/>
              </w:rPr>
            </w:pPr>
            <w:r w:rsidRPr="00954AEE">
              <w:rPr>
                <w:b/>
                <w:color w:val="000000"/>
              </w:rPr>
              <w:t>№</w:t>
            </w:r>
          </w:p>
          <w:p w:rsidR="006B1F9E" w:rsidRPr="00954AEE" w:rsidRDefault="006B1F9E" w:rsidP="006B1F9E">
            <w:pPr>
              <w:jc w:val="center"/>
              <w:rPr>
                <w:b/>
                <w:color w:val="000000"/>
              </w:rPr>
            </w:pPr>
            <w:r w:rsidRPr="00954AEE">
              <w:rPr>
                <w:b/>
                <w:color w:val="000000"/>
              </w:rPr>
              <w:t>п/п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9E" w:rsidRPr="00954AEE" w:rsidRDefault="006B1F9E" w:rsidP="006B1F9E">
            <w:pPr>
              <w:jc w:val="center"/>
              <w:rPr>
                <w:b/>
                <w:color w:val="000000"/>
              </w:rPr>
            </w:pPr>
            <w:r w:rsidRPr="00954AEE">
              <w:rPr>
                <w:b/>
                <w:color w:val="000000"/>
              </w:rPr>
              <w:t xml:space="preserve">Наименование </w:t>
            </w:r>
          </w:p>
          <w:p w:rsidR="006B1F9E" w:rsidRPr="00954AEE" w:rsidRDefault="006B1F9E" w:rsidP="006B1F9E">
            <w:pPr>
              <w:jc w:val="center"/>
              <w:rPr>
                <w:b/>
                <w:color w:val="000000"/>
              </w:rPr>
            </w:pPr>
            <w:r w:rsidRPr="00954AEE">
              <w:rPr>
                <w:b/>
                <w:color w:val="000000"/>
              </w:rPr>
              <w:t>потенциального поставщика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9E" w:rsidRPr="00954AEE" w:rsidRDefault="006B1F9E" w:rsidP="006B1F9E">
            <w:pPr>
              <w:jc w:val="center"/>
              <w:rPr>
                <w:b/>
                <w:color w:val="000000"/>
              </w:rPr>
            </w:pPr>
            <w:r w:rsidRPr="00954AEE">
              <w:rPr>
                <w:b/>
                <w:color w:val="000000"/>
              </w:rPr>
              <w:t>Фактический адрес</w:t>
            </w:r>
          </w:p>
          <w:p w:rsidR="006B1F9E" w:rsidRPr="00954AEE" w:rsidRDefault="006B1F9E" w:rsidP="006B1F9E">
            <w:pPr>
              <w:jc w:val="center"/>
              <w:rPr>
                <w:b/>
                <w:color w:val="000000"/>
              </w:rPr>
            </w:pPr>
            <w:r w:rsidRPr="00954AEE">
              <w:rPr>
                <w:b/>
                <w:color w:val="000000"/>
              </w:rPr>
              <w:t xml:space="preserve"> потенциального поставщика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9E" w:rsidRPr="00954AEE" w:rsidRDefault="006B1F9E" w:rsidP="006B1F9E">
            <w:pPr>
              <w:jc w:val="center"/>
              <w:rPr>
                <w:b/>
                <w:color w:val="000000"/>
              </w:rPr>
            </w:pPr>
            <w:r w:rsidRPr="00954AEE">
              <w:rPr>
                <w:b/>
                <w:color w:val="000000"/>
              </w:rPr>
              <w:t xml:space="preserve">Дата и время </w:t>
            </w:r>
          </w:p>
          <w:p w:rsidR="006B1F9E" w:rsidRPr="00954AEE" w:rsidRDefault="006B1F9E" w:rsidP="006B1F9E">
            <w:pPr>
              <w:jc w:val="center"/>
              <w:rPr>
                <w:b/>
                <w:color w:val="000000"/>
              </w:rPr>
            </w:pPr>
            <w:r w:rsidRPr="00954AEE">
              <w:rPr>
                <w:b/>
                <w:color w:val="000000"/>
              </w:rPr>
              <w:t>представления заявки</w:t>
            </w:r>
          </w:p>
        </w:tc>
      </w:tr>
      <w:tr w:rsidR="006B1F9E" w:rsidRPr="00954AEE" w:rsidTr="00660E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9E" w:rsidRPr="00954AEE" w:rsidRDefault="006B1F9E" w:rsidP="006B1F9E">
            <w:pPr>
              <w:jc w:val="center"/>
              <w:rPr>
                <w:color w:val="000000"/>
              </w:rPr>
            </w:pPr>
            <w:r w:rsidRPr="00954AEE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9E" w:rsidRPr="00954AEE" w:rsidRDefault="006B1F9E" w:rsidP="006B1F9E">
            <w:pPr>
              <w:rPr>
                <w:bCs/>
              </w:rPr>
            </w:pPr>
            <w:r w:rsidRPr="00954AEE">
              <w:rPr>
                <w:bCs/>
              </w:rPr>
              <w:t>ТОО «</w:t>
            </w:r>
            <w:bookmarkStart w:id="0" w:name="_Hlk103780961"/>
            <w:r w:rsidR="000B5818">
              <w:rPr>
                <w:bCs/>
                <w:lang w:val="kk-KZ"/>
              </w:rPr>
              <w:t>САМРУК ЭЛИТ</w:t>
            </w:r>
            <w:bookmarkEnd w:id="0"/>
            <w:r w:rsidRPr="00954AEE">
              <w:rPr>
                <w:bCs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9E" w:rsidRPr="000B5818" w:rsidRDefault="006B1F9E" w:rsidP="006B1F9E">
            <w:pPr>
              <w:rPr>
                <w:bCs/>
              </w:rPr>
            </w:pPr>
            <w:r w:rsidRPr="00954AEE">
              <w:rPr>
                <w:bCs/>
              </w:rPr>
              <w:t xml:space="preserve">г. Алматы, ул. </w:t>
            </w:r>
            <w:r w:rsidR="000B5818">
              <w:rPr>
                <w:bCs/>
                <w:lang w:val="kk-KZ"/>
              </w:rPr>
              <w:t>Шафик Чокина 116 кв</w:t>
            </w:r>
            <w:r w:rsidR="000B5818">
              <w:rPr>
                <w:bCs/>
              </w:rPr>
              <w:t>.47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9E" w:rsidRPr="009B6E16" w:rsidRDefault="00FB3E0A" w:rsidP="006B1F9E">
            <w:pPr>
              <w:rPr>
                <w:bCs/>
              </w:rPr>
            </w:pPr>
            <w:r>
              <w:rPr>
                <w:bCs/>
              </w:rPr>
              <w:t>06.05.2022 г., 10 часов 45</w:t>
            </w:r>
            <w:r w:rsidR="006B1F9E" w:rsidRPr="009B6E16">
              <w:rPr>
                <w:bCs/>
              </w:rPr>
              <w:t xml:space="preserve"> минут</w:t>
            </w:r>
          </w:p>
        </w:tc>
      </w:tr>
      <w:tr w:rsidR="006B1F9E" w:rsidRPr="00954AEE" w:rsidTr="00660E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9E" w:rsidRPr="00954AEE" w:rsidRDefault="006B1F9E" w:rsidP="006B1F9E">
            <w:pPr>
              <w:jc w:val="center"/>
              <w:rPr>
                <w:color w:val="000000"/>
              </w:rPr>
            </w:pPr>
            <w:r w:rsidRPr="00954AEE">
              <w:rPr>
                <w:color w:val="000000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9E" w:rsidRPr="00954AEE" w:rsidRDefault="006B1F9E" w:rsidP="006B1F9E">
            <w:pPr>
              <w:rPr>
                <w:bCs/>
              </w:rPr>
            </w:pPr>
            <w:r w:rsidRPr="00954AEE">
              <w:rPr>
                <w:bCs/>
              </w:rPr>
              <w:t>ТОО «</w:t>
            </w:r>
            <w:bookmarkStart w:id="1" w:name="_Hlk103780975"/>
            <w:r w:rsidR="000B5818">
              <w:rPr>
                <w:bCs/>
              </w:rPr>
              <w:t>МЕДИЛЮКС</w:t>
            </w:r>
            <w:bookmarkEnd w:id="1"/>
            <w:r w:rsidRPr="00954AEE">
              <w:rPr>
                <w:bCs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E" w:rsidRPr="0097010E" w:rsidRDefault="006B1F9E" w:rsidP="0097010E">
            <w:pPr>
              <w:rPr>
                <w:bCs/>
              </w:rPr>
            </w:pPr>
            <w:r w:rsidRPr="00954AEE">
              <w:rPr>
                <w:bCs/>
              </w:rPr>
              <w:t xml:space="preserve">г. Алматы, ул. </w:t>
            </w:r>
            <w:proofErr w:type="spellStart"/>
            <w:r w:rsidR="0097010E">
              <w:rPr>
                <w:bCs/>
              </w:rPr>
              <w:t>Курмангазы</w:t>
            </w:r>
            <w:proofErr w:type="spellEnd"/>
            <w:r w:rsidR="0097010E">
              <w:rPr>
                <w:bCs/>
              </w:rPr>
              <w:t xml:space="preserve">, дом 48 А </w:t>
            </w:r>
            <w:r w:rsidR="0097010E" w:rsidRPr="0097010E">
              <w:rPr>
                <w:bCs/>
              </w:rPr>
              <w:t>оф. 407</w:t>
            </w:r>
          </w:p>
          <w:p w:rsidR="006B1F9E" w:rsidRPr="00954AEE" w:rsidRDefault="0097010E" w:rsidP="0097010E">
            <w:pPr>
              <w:rPr>
                <w:bCs/>
              </w:rPr>
            </w:pPr>
            <w:r w:rsidRPr="0097010E">
              <w:rPr>
                <w:bCs/>
              </w:rPr>
              <w:t>409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9E" w:rsidRPr="009B6E16" w:rsidRDefault="00FB3E0A" w:rsidP="006B1F9E">
            <w:pPr>
              <w:rPr>
                <w:bCs/>
              </w:rPr>
            </w:pPr>
            <w:r>
              <w:rPr>
                <w:bCs/>
              </w:rPr>
              <w:t>06.05.2022 г., 11 часов 15</w:t>
            </w:r>
            <w:r w:rsidR="006B1F9E" w:rsidRPr="009B6E16">
              <w:rPr>
                <w:bCs/>
              </w:rPr>
              <w:t xml:space="preserve"> минут</w:t>
            </w:r>
          </w:p>
        </w:tc>
      </w:tr>
    </w:tbl>
    <w:p w:rsidR="006B1F9E" w:rsidRPr="00954AEE" w:rsidRDefault="006B1F9E" w:rsidP="006B1F9E">
      <w:pPr>
        <w:pStyle w:val="a6"/>
        <w:tabs>
          <w:tab w:val="left" w:pos="851"/>
        </w:tabs>
        <w:spacing w:after="0" w:line="240" w:lineRule="auto"/>
        <w:jc w:val="thaiDistribute"/>
        <w:rPr>
          <w:rStyle w:val="s0"/>
          <w:sz w:val="24"/>
          <w:szCs w:val="24"/>
        </w:rPr>
      </w:pPr>
    </w:p>
    <w:p w:rsidR="006B1F9E" w:rsidRPr="00352BE6" w:rsidRDefault="006B1F9E" w:rsidP="00AA7900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Style w:val="s0"/>
          <w:sz w:val="24"/>
          <w:szCs w:val="24"/>
        </w:rPr>
      </w:pPr>
      <w:r w:rsidRPr="00352BE6">
        <w:rPr>
          <w:rStyle w:val="s0"/>
          <w:sz w:val="24"/>
          <w:szCs w:val="24"/>
          <w:lang w:val="kk-KZ"/>
        </w:rPr>
        <w:t>Таблица цен представленных потенциальными поставщиками:</w:t>
      </w:r>
    </w:p>
    <w:tbl>
      <w:tblPr>
        <w:tblW w:w="143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6637"/>
        <w:gridCol w:w="6771"/>
      </w:tblGrid>
      <w:tr w:rsidR="0097010E" w:rsidRPr="00954AEE" w:rsidTr="006B1F9E">
        <w:trPr>
          <w:trHeight w:val="598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E" w:rsidRPr="00954AEE" w:rsidRDefault="0097010E" w:rsidP="0097010E">
            <w:pPr>
              <w:jc w:val="center"/>
              <w:rPr>
                <w:b/>
                <w:color w:val="000000"/>
              </w:rPr>
            </w:pPr>
            <w:r w:rsidRPr="00954AEE">
              <w:rPr>
                <w:b/>
                <w:color w:val="000000"/>
              </w:rPr>
              <w:t>№ лота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E" w:rsidRPr="0097010E" w:rsidRDefault="0097010E" w:rsidP="0097010E">
            <w:pPr>
              <w:jc w:val="center"/>
              <w:rPr>
                <w:b/>
                <w:color w:val="000000"/>
              </w:rPr>
            </w:pPr>
            <w:r w:rsidRPr="0097010E">
              <w:rPr>
                <w:b/>
              </w:rPr>
              <w:t>ТОО «</w:t>
            </w:r>
            <w:r w:rsidRPr="0097010E">
              <w:rPr>
                <w:b/>
                <w:lang w:val="kk-KZ"/>
              </w:rPr>
              <w:t>САМРУК ЭЛИТ</w:t>
            </w:r>
            <w:r w:rsidRPr="0097010E">
              <w:rPr>
                <w:b/>
              </w:rPr>
              <w:t>»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E" w:rsidRPr="0097010E" w:rsidRDefault="0097010E" w:rsidP="0097010E">
            <w:pPr>
              <w:jc w:val="center"/>
              <w:rPr>
                <w:b/>
                <w:color w:val="000000"/>
              </w:rPr>
            </w:pPr>
            <w:r w:rsidRPr="0097010E">
              <w:rPr>
                <w:b/>
              </w:rPr>
              <w:t>ТОО «МЕДИЛЮКС»</w:t>
            </w:r>
          </w:p>
        </w:tc>
      </w:tr>
      <w:tr w:rsidR="0097010E" w:rsidRPr="00954AEE" w:rsidTr="006B1F9E">
        <w:trPr>
          <w:trHeight w:val="51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E" w:rsidRPr="00954AEE" w:rsidRDefault="0097010E" w:rsidP="0097010E">
            <w:pPr>
              <w:jc w:val="center"/>
              <w:rPr>
                <w:lang w:val="kk-KZ"/>
              </w:rPr>
            </w:pPr>
            <w:r w:rsidRPr="00954AEE">
              <w:rPr>
                <w:lang w:val="kk-KZ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E" w:rsidRPr="00954AEE" w:rsidRDefault="00047ECF" w:rsidP="0097010E">
            <w:pPr>
              <w:jc w:val="center"/>
              <w:rPr>
                <w:lang w:val="kk-KZ"/>
              </w:rPr>
            </w:pPr>
            <w:r w:rsidRPr="00047ECF">
              <w:rPr>
                <w:lang w:val="kk-KZ"/>
              </w:rPr>
              <w:t>21 860 028,00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E" w:rsidRPr="00954AEE" w:rsidRDefault="0097010E" w:rsidP="0097010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21 860 268</w:t>
            </w:r>
            <w:r w:rsidRPr="00FE2B7C">
              <w:rPr>
                <w:color w:val="000000"/>
                <w:spacing w:val="1"/>
                <w:shd w:val="clear" w:color="auto" w:fill="FFFFFF"/>
              </w:rPr>
              <w:t>,00</w:t>
            </w:r>
          </w:p>
        </w:tc>
      </w:tr>
    </w:tbl>
    <w:p w:rsidR="006B1F9E" w:rsidRPr="00954AEE" w:rsidRDefault="006B1F9E" w:rsidP="006B1F9E">
      <w:pPr>
        <w:ind w:left="342" w:right="-5"/>
        <w:jc w:val="both"/>
        <w:rPr>
          <w:lang w:val="kk-KZ"/>
        </w:rPr>
      </w:pPr>
    </w:p>
    <w:p w:rsidR="006B1F9E" w:rsidRPr="00954AEE" w:rsidRDefault="006B1F9E" w:rsidP="00660EA7">
      <w:pPr>
        <w:numPr>
          <w:ilvl w:val="0"/>
          <w:numId w:val="19"/>
        </w:numPr>
        <w:tabs>
          <w:tab w:val="left" w:pos="851"/>
        </w:tabs>
        <w:ind w:left="851" w:right="-5" w:hanging="709"/>
        <w:jc w:val="both"/>
        <w:rPr>
          <w:lang w:val="kk-KZ"/>
        </w:rPr>
      </w:pPr>
      <w:r w:rsidRPr="00954AEE">
        <w:rPr>
          <w:lang w:val="kk-KZ"/>
        </w:rPr>
        <w:lastRenderedPageBreak/>
        <w:t>Тендерная  комиссия при рассмотрении представленных тендерных заявок исходила из следующих критериев оценки соответствия условиям тендера: принимая во внимание пункт 1</w:t>
      </w:r>
      <w:r w:rsidR="00660EA7" w:rsidRPr="00954AEE">
        <w:rPr>
          <w:lang w:val="kk-KZ"/>
        </w:rPr>
        <w:t>1</w:t>
      </w:r>
      <w:r w:rsidRPr="00954AEE">
        <w:rPr>
          <w:lang w:val="kk-KZ"/>
        </w:rPr>
        <w:t xml:space="preserve"> тендерной документации – предоставления приоритета потенциальным поставщикам – наименьшей цены, сроков поставки в соответствии требованиями тендерной документации и квалификационных требований, оптимального и эффективного расходования денег, используемых для закупок, предоставления потенциальным поставщикам равных возможностей для участия в процедуре проведения закупок, добросовестной конкуренции среди потенциальных поставщиков, гласности и прозрачности процесса закупок, поддержки предпринимательской деятельности. </w:t>
      </w:r>
    </w:p>
    <w:p w:rsidR="00660EA7" w:rsidRPr="00954AEE" w:rsidRDefault="00660EA7" w:rsidP="00660EA7">
      <w:pPr>
        <w:tabs>
          <w:tab w:val="left" w:pos="851"/>
        </w:tabs>
        <w:ind w:left="851" w:right="-5"/>
        <w:jc w:val="both"/>
        <w:rPr>
          <w:lang w:val="kk-KZ"/>
        </w:rPr>
      </w:pPr>
    </w:p>
    <w:p w:rsidR="00660EA7" w:rsidRPr="00954AEE" w:rsidRDefault="006B1F9E" w:rsidP="00660EA7">
      <w:pPr>
        <w:numPr>
          <w:ilvl w:val="0"/>
          <w:numId w:val="19"/>
        </w:numPr>
        <w:ind w:left="709" w:right="-5" w:hanging="709"/>
        <w:jc w:val="both"/>
        <w:rPr>
          <w:rStyle w:val="s0"/>
          <w:sz w:val="24"/>
        </w:rPr>
      </w:pPr>
      <w:r w:rsidRPr="00954AEE">
        <w:rPr>
          <w:lang w:val="kk-KZ"/>
        </w:rPr>
        <w:t>Квалификационные данные потенциального поставщика ТОО «</w:t>
      </w:r>
      <w:r w:rsidR="007D4D6C" w:rsidRPr="007D4D6C">
        <w:rPr>
          <w:lang w:val="kk-KZ"/>
        </w:rPr>
        <w:t>САМРУК ЭЛИТ</w:t>
      </w:r>
      <w:r w:rsidRPr="00954AEE">
        <w:rPr>
          <w:lang w:val="kk-KZ"/>
        </w:rPr>
        <w:t>», ТОО «</w:t>
      </w:r>
      <w:r w:rsidR="007D4D6C" w:rsidRPr="007D4D6C">
        <w:rPr>
          <w:color w:val="000000"/>
        </w:rPr>
        <w:t>МЕДИЛЮКС</w:t>
      </w:r>
      <w:r w:rsidR="00660EA7" w:rsidRPr="00954AEE">
        <w:rPr>
          <w:lang w:val="kk-KZ"/>
        </w:rPr>
        <w:t xml:space="preserve">» </w:t>
      </w:r>
      <w:r w:rsidRPr="00954AEE">
        <w:rPr>
          <w:lang w:val="kk-KZ"/>
        </w:rPr>
        <w:t>соответству</w:t>
      </w:r>
      <w:r w:rsidR="00660EA7" w:rsidRPr="00954AEE">
        <w:rPr>
          <w:lang w:val="kk-KZ"/>
        </w:rPr>
        <w:t>ю</w:t>
      </w:r>
      <w:r w:rsidRPr="00954AEE">
        <w:rPr>
          <w:lang w:val="kk-KZ"/>
        </w:rPr>
        <w:t xml:space="preserve">т требованиям предусмотренных в правилах. </w:t>
      </w:r>
      <w:r w:rsidRPr="00954AEE">
        <w:rPr>
          <w:rStyle w:val="s0"/>
          <w:sz w:val="24"/>
        </w:rPr>
        <w:t xml:space="preserve"> </w:t>
      </w:r>
    </w:p>
    <w:p w:rsidR="00660EA7" w:rsidRPr="00954AEE" w:rsidRDefault="00660EA7" w:rsidP="00660EA7">
      <w:pPr>
        <w:ind w:left="709" w:right="-5"/>
        <w:jc w:val="both"/>
        <w:rPr>
          <w:rStyle w:val="s0"/>
          <w:sz w:val="24"/>
        </w:rPr>
      </w:pPr>
    </w:p>
    <w:p w:rsidR="00660EA7" w:rsidRDefault="006B1F9E" w:rsidP="00660EA7">
      <w:pPr>
        <w:numPr>
          <w:ilvl w:val="0"/>
          <w:numId w:val="19"/>
        </w:numPr>
        <w:ind w:left="709" w:right="-5" w:hanging="709"/>
        <w:jc w:val="both"/>
        <w:rPr>
          <w:rStyle w:val="s0"/>
          <w:sz w:val="24"/>
        </w:rPr>
      </w:pPr>
      <w:r w:rsidRPr="00954AEE">
        <w:rPr>
          <w:rStyle w:val="s0"/>
          <w:sz w:val="24"/>
        </w:rPr>
        <w:t>Информация о привлечении экспертной комиссии: нет.</w:t>
      </w:r>
    </w:p>
    <w:p w:rsidR="00352BE6" w:rsidRPr="00954AEE" w:rsidRDefault="00352BE6" w:rsidP="00352BE6">
      <w:pPr>
        <w:ind w:right="-5"/>
        <w:jc w:val="both"/>
        <w:rPr>
          <w:rStyle w:val="s0"/>
          <w:sz w:val="24"/>
        </w:rPr>
      </w:pPr>
    </w:p>
    <w:p w:rsidR="00660EA7" w:rsidRPr="00352BE6" w:rsidRDefault="00660EA7" w:rsidP="00AA7900">
      <w:pPr>
        <w:numPr>
          <w:ilvl w:val="0"/>
          <w:numId w:val="19"/>
        </w:numPr>
        <w:ind w:left="709" w:right="-5" w:hanging="709"/>
        <w:jc w:val="both"/>
        <w:rPr>
          <w:rStyle w:val="s0"/>
          <w:sz w:val="24"/>
        </w:rPr>
      </w:pPr>
      <w:r w:rsidRPr="00352BE6">
        <w:rPr>
          <w:rStyle w:val="s0"/>
          <w:sz w:val="24"/>
        </w:rPr>
        <w:t xml:space="preserve">Тендерная комиссия по результатам оценки и </w:t>
      </w:r>
      <w:r w:rsidR="00352BE6" w:rsidRPr="00352BE6">
        <w:rPr>
          <w:rStyle w:val="s0"/>
          <w:sz w:val="24"/>
        </w:rPr>
        <w:t>сопоставления</w:t>
      </w:r>
      <w:r w:rsidRPr="00352BE6">
        <w:rPr>
          <w:rStyle w:val="s0"/>
          <w:sz w:val="24"/>
        </w:rPr>
        <w:t xml:space="preserve"> конкурсных заявок РЕШИЛА: </w:t>
      </w:r>
    </w:p>
    <w:p w:rsidR="006B1F9E" w:rsidRPr="00954AEE" w:rsidRDefault="006B1F9E" w:rsidP="00660EA7">
      <w:pPr>
        <w:pStyle w:val="a6"/>
        <w:numPr>
          <w:ilvl w:val="0"/>
          <w:numId w:val="37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954AEE">
        <w:rPr>
          <w:rFonts w:ascii="Times New Roman" w:hAnsi="Times New Roman"/>
          <w:color w:val="000000"/>
          <w:sz w:val="24"/>
          <w:szCs w:val="24"/>
          <w:lang w:val="kk-KZ"/>
        </w:rPr>
        <w:t xml:space="preserve">Признать итоги тендера </w:t>
      </w:r>
      <w:r w:rsidRPr="00954AEE">
        <w:rPr>
          <w:rFonts w:ascii="Times New Roman" w:hAnsi="Times New Roman"/>
          <w:sz w:val="24"/>
          <w:szCs w:val="24"/>
        </w:rPr>
        <w:t>по закупу</w:t>
      </w:r>
      <w:r w:rsidRPr="00954AE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60EA7" w:rsidRPr="00954AEE">
        <w:rPr>
          <w:rFonts w:ascii="Times New Roman" w:hAnsi="Times New Roman"/>
          <w:sz w:val="24"/>
          <w:szCs w:val="24"/>
        </w:rPr>
        <w:t xml:space="preserve">медицинских изделий </w:t>
      </w:r>
      <w:r w:rsidRPr="00954AEE">
        <w:rPr>
          <w:rFonts w:ascii="Times New Roman" w:hAnsi="Times New Roman"/>
          <w:sz w:val="24"/>
          <w:szCs w:val="24"/>
        </w:rPr>
        <w:t>состоявшимися и признать победителем потенциального поставщика, по лоту №1- ТОО «</w:t>
      </w:r>
      <w:r w:rsidR="007D4D6C" w:rsidRPr="007D4D6C">
        <w:rPr>
          <w:rFonts w:ascii="Times New Roman" w:hAnsi="Times New Roman"/>
          <w:sz w:val="24"/>
          <w:szCs w:val="24"/>
        </w:rPr>
        <w:t>САМРУК ЭЛИТ</w:t>
      </w:r>
      <w:r w:rsidRPr="00954AEE">
        <w:rPr>
          <w:rFonts w:ascii="Times New Roman" w:hAnsi="Times New Roman"/>
          <w:sz w:val="24"/>
          <w:szCs w:val="24"/>
        </w:rPr>
        <w:t xml:space="preserve">», находящегося по адресу: </w:t>
      </w:r>
      <w:r w:rsidR="00660EA7" w:rsidRPr="00954AEE">
        <w:rPr>
          <w:rFonts w:ascii="Times New Roman" w:hAnsi="Times New Roman"/>
          <w:sz w:val="24"/>
          <w:szCs w:val="24"/>
        </w:rPr>
        <w:t xml:space="preserve">г. Алматы, ул. </w:t>
      </w:r>
      <w:proofErr w:type="spellStart"/>
      <w:r w:rsidR="007D4D6C">
        <w:rPr>
          <w:rFonts w:ascii="Times New Roman" w:hAnsi="Times New Roman"/>
          <w:sz w:val="24"/>
          <w:szCs w:val="24"/>
        </w:rPr>
        <w:t>Шафик</w:t>
      </w:r>
      <w:proofErr w:type="spellEnd"/>
      <w:r w:rsidR="007D4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D6C">
        <w:rPr>
          <w:rFonts w:ascii="Times New Roman" w:hAnsi="Times New Roman"/>
          <w:sz w:val="24"/>
          <w:szCs w:val="24"/>
        </w:rPr>
        <w:t>Чокина</w:t>
      </w:r>
      <w:proofErr w:type="spellEnd"/>
      <w:r w:rsidR="007D4D6C">
        <w:rPr>
          <w:rFonts w:ascii="Times New Roman" w:hAnsi="Times New Roman"/>
          <w:sz w:val="24"/>
          <w:szCs w:val="24"/>
        </w:rPr>
        <w:t xml:space="preserve"> 116 кв.47</w:t>
      </w:r>
      <w:r w:rsidR="00660EA7" w:rsidRPr="00954AEE">
        <w:rPr>
          <w:rFonts w:ascii="Times New Roman" w:hAnsi="Times New Roman"/>
          <w:sz w:val="24"/>
          <w:szCs w:val="24"/>
        </w:rPr>
        <w:t xml:space="preserve"> </w:t>
      </w:r>
      <w:r w:rsidRPr="00954AEE">
        <w:rPr>
          <w:rFonts w:ascii="Times New Roman" w:hAnsi="Times New Roman"/>
          <w:sz w:val="24"/>
          <w:szCs w:val="24"/>
        </w:rPr>
        <w:t>- наименьшая цена.</w:t>
      </w:r>
    </w:p>
    <w:p w:rsidR="00660EA7" w:rsidRPr="007D4D6C" w:rsidRDefault="006B1F9E" w:rsidP="00354F02">
      <w:pPr>
        <w:pStyle w:val="a6"/>
        <w:numPr>
          <w:ilvl w:val="0"/>
          <w:numId w:val="37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D4D6C">
        <w:rPr>
          <w:rFonts w:ascii="Times New Roman" w:hAnsi="Times New Roman"/>
          <w:sz w:val="24"/>
          <w:szCs w:val="24"/>
        </w:rPr>
        <w:t xml:space="preserve">Потенциальный поставщик </w:t>
      </w:r>
      <w:r w:rsidR="00660EA7" w:rsidRPr="007D4D6C">
        <w:rPr>
          <w:rFonts w:ascii="Times New Roman" w:hAnsi="Times New Roman"/>
          <w:sz w:val="24"/>
          <w:szCs w:val="24"/>
        </w:rPr>
        <w:t>по закупу</w:t>
      </w:r>
      <w:r w:rsidR="00660EA7" w:rsidRPr="007D4D6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60EA7" w:rsidRPr="007D4D6C">
        <w:rPr>
          <w:rFonts w:ascii="Times New Roman" w:hAnsi="Times New Roman"/>
          <w:sz w:val="24"/>
          <w:szCs w:val="24"/>
        </w:rPr>
        <w:t>медицинских изделий</w:t>
      </w:r>
      <w:r w:rsidRPr="007D4D6C">
        <w:rPr>
          <w:rFonts w:ascii="Times New Roman" w:hAnsi="Times New Roman"/>
          <w:sz w:val="24"/>
          <w:szCs w:val="24"/>
        </w:rPr>
        <w:t xml:space="preserve"> по лоту №1, ТОО «</w:t>
      </w:r>
      <w:r w:rsidR="007D4D6C" w:rsidRPr="007D4D6C">
        <w:rPr>
          <w:rFonts w:ascii="Times New Roman" w:hAnsi="Times New Roman"/>
          <w:sz w:val="24"/>
          <w:szCs w:val="24"/>
        </w:rPr>
        <w:t>МЕДИЛЮКС</w:t>
      </w:r>
      <w:r w:rsidRPr="007D4D6C">
        <w:rPr>
          <w:rFonts w:ascii="Times New Roman" w:hAnsi="Times New Roman"/>
          <w:sz w:val="24"/>
          <w:szCs w:val="24"/>
        </w:rPr>
        <w:t xml:space="preserve">», </w:t>
      </w:r>
      <w:r w:rsidR="00660EA7" w:rsidRPr="007D4D6C">
        <w:rPr>
          <w:rFonts w:ascii="Times New Roman" w:hAnsi="Times New Roman"/>
          <w:sz w:val="24"/>
          <w:szCs w:val="24"/>
        </w:rPr>
        <w:t xml:space="preserve">находящегося по адресу: г. </w:t>
      </w:r>
      <w:proofErr w:type="spellStart"/>
      <w:r w:rsidR="00660EA7" w:rsidRPr="007D4D6C">
        <w:rPr>
          <w:rFonts w:ascii="Times New Roman" w:hAnsi="Times New Roman"/>
          <w:sz w:val="24"/>
          <w:szCs w:val="24"/>
        </w:rPr>
        <w:t>Алматы</w:t>
      </w:r>
      <w:proofErr w:type="spellEnd"/>
      <w:r w:rsidR="00660EA7" w:rsidRPr="007D4D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4D6C" w:rsidRPr="007D4D6C">
        <w:rPr>
          <w:rFonts w:ascii="Times New Roman" w:hAnsi="Times New Roman"/>
          <w:sz w:val="24"/>
          <w:szCs w:val="24"/>
        </w:rPr>
        <w:t>Курмангазы</w:t>
      </w:r>
      <w:proofErr w:type="spellEnd"/>
      <w:r w:rsidR="007D4D6C" w:rsidRPr="007D4D6C">
        <w:rPr>
          <w:rFonts w:ascii="Times New Roman" w:hAnsi="Times New Roman"/>
          <w:sz w:val="24"/>
          <w:szCs w:val="24"/>
        </w:rPr>
        <w:t>, дом 48 А оф. 407409</w:t>
      </w:r>
      <w:r w:rsidRPr="007D4D6C">
        <w:rPr>
          <w:rFonts w:ascii="Times New Roman" w:hAnsi="Times New Roman"/>
          <w:sz w:val="24"/>
          <w:szCs w:val="24"/>
        </w:rPr>
        <w:t>- второе ценовое предложение после победителя.</w:t>
      </w:r>
    </w:p>
    <w:p w:rsidR="006B1F9E" w:rsidRPr="00954AEE" w:rsidRDefault="00660EA7" w:rsidP="005517D3">
      <w:pPr>
        <w:pStyle w:val="a6"/>
        <w:numPr>
          <w:ilvl w:val="0"/>
          <w:numId w:val="37"/>
        </w:numPr>
        <w:tabs>
          <w:tab w:val="left" w:pos="0"/>
        </w:tabs>
        <w:spacing w:after="0" w:line="240" w:lineRule="auto"/>
        <w:ind w:right="-5"/>
        <w:jc w:val="both"/>
        <w:rPr>
          <w:rStyle w:val="s0"/>
          <w:color w:val="auto"/>
          <w:sz w:val="24"/>
          <w:szCs w:val="24"/>
        </w:rPr>
      </w:pPr>
      <w:r w:rsidRPr="00954AEE">
        <w:rPr>
          <w:rStyle w:val="s0"/>
          <w:sz w:val="24"/>
          <w:szCs w:val="24"/>
        </w:rPr>
        <w:t>З</w:t>
      </w:r>
      <w:r w:rsidR="006B1F9E" w:rsidRPr="00954AEE">
        <w:rPr>
          <w:rStyle w:val="s0"/>
          <w:sz w:val="24"/>
          <w:szCs w:val="24"/>
        </w:rPr>
        <w:t xml:space="preserve">аключить договор о закупе </w:t>
      </w:r>
      <w:r w:rsidR="005517D3" w:rsidRPr="00954AEE">
        <w:rPr>
          <w:rStyle w:val="s0"/>
          <w:sz w:val="24"/>
          <w:szCs w:val="24"/>
        </w:rPr>
        <w:t xml:space="preserve">медицинских изделий </w:t>
      </w:r>
      <w:r w:rsidRPr="00954AEE">
        <w:rPr>
          <w:rStyle w:val="s0"/>
          <w:sz w:val="24"/>
          <w:szCs w:val="24"/>
        </w:rPr>
        <w:t>с ТОО «</w:t>
      </w:r>
      <w:r w:rsidR="007D4D6C">
        <w:rPr>
          <w:rStyle w:val="s0"/>
          <w:sz w:val="24"/>
          <w:szCs w:val="24"/>
        </w:rPr>
        <w:t>САМРУК ЭЛИТ</w:t>
      </w:r>
      <w:r w:rsidRPr="00954AEE">
        <w:rPr>
          <w:rStyle w:val="s0"/>
          <w:sz w:val="24"/>
          <w:szCs w:val="24"/>
        </w:rPr>
        <w:t>»</w:t>
      </w:r>
      <w:r w:rsidR="00883043">
        <w:rPr>
          <w:rStyle w:val="s0"/>
          <w:sz w:val="24"/>
          <w:szCs w:val="24"/>
        </w:rPr>
        <w:t>.</w:t>
      </w:r>
      <w:r w:rsidR="006B1F9E" w:rsidRPr="00954AEE">
        <w:rPr>
          <w:rStyle w:val="s0"/>
          <w:sz w:val="24"/>
          <w:szCs w:val="24"/>
        </w:rPr>
        <w:t xml:space="preserve"> Цена договора </w:t>
      </w:r>
      <w:r w:rsidR="00883043">
        <w:rPr>
          <w:rStyle w:val="s0"/>
          <w:sz w:val="24"/>
          <w:szCs w:val="24"/>
        </w:rPr>
        <w:t xml:space="preserve">составляет </w:t>
      </w:r>
      <w:r w:rsidR="007D4D6C" w:rsidRPr="007D4D6C">
        <w:rPr>
          <w:rStyle w:val="s0"/>
          <w:sz w:val="24"/>
          <w:szCs w:val="24"/>
        </w:rPr>
        <w:t xml:space="preserve">21 860 028,00 </w:t>
      </w:r>
      <w:r w:rsidR="006B1F9E" w:rsidRPr="00954AEE">
        <w:rPr>
          <w:rStyle w:val="s0"/>
          <w:sz w:val="24"/>
          <w:szCs w:val="24"/>
        </w:rPr>
        <w:t>(</w:t>
      </w:r>
      <w:r w:rsidR="007D4D6C" w:rsidRPr="007D4D6C">
        <w:rPr>
          <w:rStyle w:val="s0"/>
          <w:sz w:val="24"/>
          <w:szCs w:val="24"/>
        </w:rPr>
        <w:t>двадцать один миллион восемьсот шестьдесят тысяч двадцать восемь</w:t>
      </w:r>
      <w:r w:rsidR="006B1F9E" w:rsidRPr="00954AEE">
        <w:rPr>
          <w:rStyle w:val="s0"/>
          <w:sz w:val="24"/>
          <w:szCs w:val="24"/>
        </w:rPr>
        <w:t>) тенге 00 тиынов.</w:t>
      </w:r>
    </w:p>
    <w:p w:rsidR="006B1F9E" w:rsidRPr="00954AEE" w:rsidRDefault="006B1F9E" w:rsidP="006B1F9E">
      <w:pPr>
        <w:pStyle w:val="a6"/>
        <w:numPr>
          <w:ilvl w:val="0"/>
          <w:numId w:val="3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AEE">
        <w:rPr>
          <w:rStyle w:val="s0"/>
          <w:sz w:val="24"/>
          <w:szCs w:val="24"/>
        </w:rPr>
        <w:t xml:space="preserve">Организатору тендера, в течение трех календарных дней со дня подведения итогов тендера, письменно уведомить всех принявших участие в тендере потенциальных поставщиков о результатах тендера, путем направления уведомления и копии протокола итогов потенциальным поставщикам, с размещением </w:t>
      </w:r>
      <w:r w:rsidRPr="00954AEE">
        <w:rPr>
          <w:rFonts w:ascii="Times New Roman" w:hAnsi="Times New Roman"/>
          <w:color w:val="000000"/>
          <w:sz w:val="24"/>
          <w:szCs w:val="24"/>
        </w:rPr>
        <w:t>протокола об итогах тендера на веб-сайте Заказчика.</w:t>
      </w:r>
    </w:p>
    <w:p w:rsidR="006B1F9E" w:rsidRPr="00954AEE" w:rsidRDefault="006B1F9E" w:rsidP="006B1F9E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p w:rsidR="006B1F9E" w:rsidRPr="009B6E16" w:rsidRDefault="006B1F9E" w:rsidP="006B1F9E">
      <w:pPr>
        <w:ind w:firstLine="400"/>
        <w:jc w:val="thaiDistribute"/>
      </w:pPr>
      <w:r w:rsidRPr="009B6E16">
        <w:t>За данное решение единогласно проголосовали:</w:t>
      </w:r>
    </w:p>
    <w:p w:rsidR="006B1F9E" w:rsidRPr="009B6E16" w:rsidRDefault="006B1F9E" w:rsidP="006B1F9E">
      <w:pPr>
        <w:ind w:firstLine="342"/>
        <w:jc w:val="both"/>
      </w:pPr>
      <w:r w:rsidRPr="009B6E16">
        <w:rPr>
          <w:b/>
        </w:rPr>
        <w:t>«ЗА»</w:t>
      </w:r>
      <w:r w:rsidRPr="009B6E16">
        <w:t xml:space="preserve"> – </w:t>
      </w:r>
      <w:r w:rsidR="009B6E16">
        <w:rPr>
          <w:lang w:val="kk-KZ"/>
        </w:rPr>
        <w:t>3</w:t>
      </w:r>
      <w:r w:rsidRPr="009B6E16">
        <w:t xml:space="preserve"> (</w:t>
      </w:r>
      <w:r w:rsidR="009B6E16">
        <w:t>три</w:t>
      </w:r>
      <w:r w:rsidRPr="009B6E16">
        <w:t>) голо</w:t>
      </w:r>
      <w:r w:rsidR="00FB3E0A">
        <w:rPr>
          <w:lang w:val="kk-KZ"/>
        </w:rPr>
        <w:t>са</w:t>
      </w:r>
      <w:r w:rsidRPr="009B6E16">
        <w:rPr>
          <w:lang w:val="kk-KZ"/>
        </w:rPr>
        <w:t>;</w:t>
      </w:r>
    </w:p>
    <w:p w:rsidR="006B1F9E" w:rsidRPr="009B6E16" w:rsidRDefault="006B1F9E" w:rsidP="006B1F9E">
      <w:pPr>
        <w:ind w:left="342" w:right="-5"/>
        <w:jc w:val="both"/>
      </w:pPr>
      <w:r w:rsidRPr="009B6E16">
        <w:rPr>
          <w:b/>
        </w:rPr>
        <w:t xml:space="preserve">«ПРОТИВ» </w:t>
      </w:r>
      <w:r w:rsidR="00FB3E0A">
        <w:t>- 0 голоса</w:t>
      </w:r>
      <w:r w:rsidRPr="009B6E16">
        <w:t>;</w:t>
      </w:r>
    </w:p>
    <w:p w:rsidR="00352BE6" w:rsidRPr="009B6E16" w:rsidRDefault="006B1F9E" w:rsidP="006B1F9E">
      <w:pPr>
        <w:ind w:left="342" w:right="-5"/>
        <w:jc w:val="both"/>
        <w:rPr>
          <w:lang w:val="kk-KZ"/>
        </w:rPr>
      </w:pPr>
      <w:r w:rsidRPr="009B6E16">
        <w:rPr>
          <w:b/>
        </w:rPr>
        <w:t xml:space="preserve">«ВОЗДЕРЖАЛСЯ» </w:t>
      </w:r>
      <w:r w:rsidRPr="009B6E16">
        <w:t xml:space="preserve">- </w:t>
      </w:r>
      <w:r w:rsidR="00FB3E0A">
        <w:rPr>
          <w:lang w:val="kk-KZ"/>
        </w:rPr>
        <w:t>0 голоса</w:t>
      </w:r>
      <w:r w:rsidRPr="009B6E16">
        <w:rPr>
          <w:lang w:val="kk-KZ"/>
        </w:rPr>
        <w:t>.</w:t>
      </w:r>
      <w:bookmarkStart w:id="2" w:name="_GoBack"/>
      <w:bookmarkEnd w:id="2"/>
      <w:r w:rsidRPr="009B6E16">
        <w:rPr>
          <w:lang w:val="kk-KZ"/>
        </w:rPr>
        <w:t xml:space="preserve"> </w:t>
      </w:r>
    </w:p>
    <w:p w:rsidR="006B1F9E" w:rsidRPr="009B6E16" w:rsidRDefault="006B1F9E" w:rsidP="006B1F9E">
      <w:pPr>
        <w:ind w:left="342" w:right="-5"/>
        <w:jc w:val="both"/>
        <w:rPr>
          <w:lang w:val="kk-KZ"/>
        </w:rPr>
      </w:pPr>
      <w:r w:rsidRPr="009B6E16">
        <w:rPr>
          <w:lang w:val="kk-KZ"/>
        </w:rPr>
        <w:tab/>
      </w:r>
    </w:p>
    <w:tbl>
      <w:tblPr>
        <w:tblW w:w="14493" w:type="dxa"/>
        <w:tblInd w:w="215" w:type="dxa"/>
        <w:tblLayout w:type="fixed"/>
        <w:tblLook w:val="04A0"/>
      </w:tblPr>
      <w:tblGrid>
        <w:gridCol w:w="4682"/>
        <w:gridCol w:w="6019"/>
        <w:gridCol w:w="3792"/>
      </w:tblGrid>
      <w:tr w:rsidR="00F32855" w:rsidRPr="009B6E16" w:rsidTr="00C31DCA">
        <w:trPr>
          <w:trHeight w:val="571"/>
        </w:trPr>
        <w:tc>
          <w:tcPr>
            <w:tcW w:w="4682" w:type="dxa"/>
            <w:vAlign w:val="center"/>
          </w:tcPr>
          <w:p w:rsidR="00F32855" w:rsidRPr="009B6E16" w:rsidRDefault="009B6E16" w:rsidP="006B1F9E">
            <w:pPr>
              <w:ind w:left="20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Аскамбаева</w:t>
            </w:r>
            <w:proofErr w:type="spellEnd"/>
            <w:r>
              <w:rPr>
                <w:b/>
                <w:color w:val="000000"/>
              </w:rPr>
              <w:t xml:space="preserve"> С.С.</w:t>
            </w:r>
          </w:p>
        </w:tc>
        <w:tc>
          <w:tcPr>
            <w:tcW w:w="6019" w:type="dxa"/>
            <w:vAlign w:val="center"/>
          </w:tcPr>
          <w:p w:rsidR="00F32855" w:rsidRPr="009B6E16" w:rsidRDefault="009B6E16" w:rsidP="006B1F9E">
            <w:pPr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Заместитель директора</w:t>
            </w:r>
            <w:r w:rsidR="00F32855" w:rsidRPr="009B6E16">
              <w:rPr>
                <w:b/>
                <w:color w:val="000000"/>
              </w:rPr>
              <w:t xml:space="preserve"> </w:t>
            </w:r>
          </w:p>
        </w:tc>
        <w:tc>
          <w:tcPr>
            <w:tcW w:w="3792" w:type="dxa"/>
            <w:vAlign w:val="center"/>
          </w:tcPr>
          <w:p w:rsidR="00F32855" w:rsidRPr="009B6E16" w:rsidRDefault="00F32855" w:rsidP="006B1F9E">
            <w:pPr>
              <w:jc w:val="center"/>
            </w:pPr>
            <w:r w:rsidRPr="009B6E16">
              <w:t>_________________</w:t>
            </w:r>
          </w:p>
        </w:tc>
      </w:tr>
      <w:tr w:rsidR="00C31DCA" w:rsidRPr="009B6E16" w:rsidTr="00C31DCA">
        <w:trPr>
          <w:trHeight w:val="571"/>
        </w:trPr>
        <w:tc>
          <w:tcPr>
            <w:tcW w:w="4682" w:type="dxa"/>
            <w:vAlign w:val="center"/>
          </w:tcPr>
          <w:p w:rsidR="00C31DCA" w:rsidRPr="009B6E16" w:rsidRDefault="009B6E16" w:rsidP="006B1F9E">
            <w:pPr>
              <w:spacing w:line="276" w:lineRule="auto"/>
              <w:ind w:left="20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Кочербаева</w:t>
            </w:r>
            <w:proofErr w:type="spellEnd"/>
            <w:r>
              <w:rPr>
                <w:b/>
                <w:color w:val="000000"/>
              </w:rPr>
              <w:t xml:space="preserve"> Б.Б.</w:t>
            </w:r>
          </w:p>
        </w:tc>
        <w:tc>
          <w:tcPr>
            <w:tcW w:w="6019" w:type="dxa"/>
            <w:vAlign w:val="center"/>
          </w:tcPr>
          <w:p w:rsidR="00C31DCA" w:rsidRPr="009B6E16" w:rsidRDefault="00C31DCA" w:rsidP="006B1F9E">
            <w:pPr>
              <w:spacing w:line="276" w:lineRule="auto"/>
              <w:ind w:left="106"/>
              <w:rPr>
                <w:b/>
                <w:color w:val="000000"/>
              </w:rPr>
            </w:pPr>
            <w:r w:rsidRPr="009B6E16">
              <w:rPr>
                <w:b/>
                <w:color w:val="000000"/>
              </w:rPr>
              <w:t>Главн</w:t>
            </w:r>
            <w:r w:rsidR="009B6E16">
              <w:rPr>
                <w:b/>
                <w:color w:val="000000"/>
              </w:rPr>
              <w:t>ый бухгалтер</w:t>
            </w:r>
          </w:p>
        </w:tc>
        <w:tc>
          <w:tcPr>
            <w:tcW w:w="3792" w:type="dxa"/>
            <w:vAlign w:val="center"/>
          </w:tcPr>
          <w:p w:rsidR="00C31DCA" w:rsidRPr="009B6E16" w:rsidRDefault="00C31DCA" w:rsidP="006B1F9E">
            <w:pPr>
              <w:jc w:val="center"/>
            </w:pPr>
            <w:r w:rsidRPr="009B6E16">
              <w:t>_________________</w:t>
            </w:r>
          </w:p>
        </w:tc>
      </w:tr>
      <w:tr w:rsidR="00C31DCA" w:rsidRPr="007D4D6C" w:rsidTr="00C31DCA">
        <w:trPr>
          <w:trHeight w:val="571"/>
        </w:trPr>
        <w:tc>
          <w:tcPr>
            <w:tcW w:w="4682" w:type="dxa"/>
            <w:vAlign w:val="center"/>
          </w:tcPr>
          <w:p w:rsidR="00C31DCA" w:rsidRPr="009B6E16" w:rsidRDefault="00FB3E0A" w:rsidP="006B1F9E">
            <w:pPr>
              <w:spacing w:line="276" w:lineRule="auto"/>
              <w:ind w:left="20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Жуматай</w:t>
            </w:r>
            <w:proofErr w:type="spellEnd"/>
            <w:r>
              <w:rPr>
                <w:b/>
                <w:color w:val="000000"/>
              </w:rPr>
              <w:t xml:space="preserve"> Г.С.</w:t>
            </w:r>
          </w:p>
        </w:tc>
        <w:tc>
          <w:tcPr>
            <w:tcW w:w="6019" w:type="dxa"/>
            <w:vAlign w:val="center"/>
          </w:tcPr>
          <w:p w:rsidR="00C31DCA" w:rsidRPr="009B6E16" w:rsidRDefault="009B6E16" w:rsidP="006B1F9E">
            <w:pPr>
              <w:spacing w:line="276" w:lineRule="auto"/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Экономист</w:t>
            </w:r>
          </w:p>
        </w:tc>
        <w:tc>
          <w:tcPr>
            <w:tcW w:w="3792" w:type="dxa"/>
            <w:vAlign w:val="center"/>
          </w:tcPr>
          <w:p w:rsidR="00C31DCA" w:rsidRPr="009B6E16" w:rsidRDefault="00C31DCA" w:rsidP="006B1F9E">
            <w:pPr>
              <w:jc w:val="center"/>
            </w:pPr>
            <w:r w:rsidRPr="009B6E16">
              <w:t>_________________</w:t>
            </w:r>
          </w:p>
        </w:tc>
      </w:tr>
    </w:tbl>
    <w:p w:rsidR="0016750A" w:rsidRPr="00954AEE" w:rsidRDefault="0016750A" w:rsidP="006B1F9E">
      <w:pPr>
        <w:pStyle w:val="a8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16750A" w:rsidRPr="00954AEE" w:rsidSect="00045125">
      <w:headerReference w:type="default" r:id="rId8"/>
      <w:pgSz w:w="16838" w:h="11906" w:orient="landscape"/>
      <w:pgMar w:top="851" w:right="962" w:bottom="1135" w:left="993" w:header="709" w:footer="5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A3" w:rsidRDefault="00D977A3" w:rsidP="009E20AF">
      <w:r>
        <w:separator/>
      </w:r>
    </w:p>
  </w:endnote>
  <w:endnote w:type="continuationSeparator" w:id="0">
    <w:p w:rsidR="00D977A3" w:rsidRDefault="00D977A3" w:rsidP="009E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A3" w:rsidRDefault="00D977A3" w:rsidP="009E20AF">
      <w:r>
        <w:separator/>
      </w:r>
    </w:p>
  </w:footnote>
  <w:footnote w:type="continuationSeparator" w:id="0">
    <w:p w:rsidR="00D977A3" w:rsidRDefault="00D977A3" w:rsidP="009E2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26" w:rsidRDefault="00631A26">
    <w:pPr>
      <w:pStyle w:val="af"/>
    </w:pPr>
  </w:p>
  <w:p w:rsidR="00631A26" w:rsidRDefault="00631A2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F3D"/>
    <w:multiLevelType w:val="hybridMultilevel"/>
    <w:tmpl w:val="DB5A9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473E"/>
    <w:multiLevelType w:val="hybridMultilevel"/>
    <w:tmpl w:val="D802794C"/>
    <w:lvl w:ilvl="0" w:tplc="E31AE348">
      <w:start w:val="1"/>
      <w:numFmt w:val="decimal"/>
      <w:lvlText w:val="%1."/>
      <w:lvlJc w:val="left"/>
      <w:pPr>
        <w:ind w:left="156" w:hanging="164"/>
      </w:pPr>
      <w:rPr>
        <w:rFonts w:ascii="Calibri" w:eastAsia="Calibri" w:hAnsi="Calibri" w:cs="Calibri" w:hint="default"/>
        <w:w w:val="103"/>
        <w:sz w:val="16"/>
        <w:szCs w:val="16"/>
      </w:rPr>
    </w:lvl>
    <w:lvl w:ilvl="1" w:tplc="04D0183E">
      <w:numFmt w:val="bullet"/>
      <w:lvlText w:val="•"/>
      <w:lvlJc w:val="left"/>
      <w:pPr>
        <w:ind w:left="1182" w:hanging="164"/>
      </w:pPr>
      <w:rPr>
        <w:rFonts w:hint="default"/>
      </w:rPr>
    </w:lvl>
    <w:lvl w:ilvl="2" w:tplc="767A98FA">
      <w:numFmt w:val="bullet"/>
      <w:lvlText w:val="•"/>
      <w:lvlJc w:val="left"/>
      <w:pPr>
        <w:ind w:left="2204" w:hanging="164"/>
      </w:pPr>
      <w:rPr>
        <w:rFonts w:hint="default"/>
      </w:rPr>
    </w:lvl>
    <w:lvl w:ilvl="3" w:tplc="1F44D9D6">
      <w:numFmt w:val="bullet"/>
      <w:lvlText w:val="•"/>
      <w:lvlJc w:val="left"/>
      <w:pPr>
        <w:ind w:left="3226" w:hanging="164"/>
      </w:pPr>
      <w:rPr>
        <w:rFonts w:hint="default"/>
      </w:rPr>
    </w:lvl>
    <w:lvl w:ilvl="4" w:tplc="8084D0A0">
      <w:numFmt w:val="bullet"/>
      <w:lvlText w:val="•"/>
      <w:lvlJc w:val="left"/>
      <w:pPr>
        <w:ind w:left="4248" w:hanging="164"/>
      </w:pPr>
      <w:rPr>
        <w:rFonts w:hint="default"/>
      </w:rPr>
    </w:lvl>
    <w:lvl w:ilvl="5" w:tplc="470CE35C">
      <w:numFmt w:val="bullet"/>
      <w:lvlText w:val="•"/>
      <w:lvlJc w:val="left"/>
      <w:pPr>
        <w:ind w:left="5270" w:hanging="164"/>
      </w:pPr>
      <w:rPr>
        <w:rFonts w:hint="default"/>
      </w:rPr>
    </w:lvl>
    <w:lvl w:ilvl="6" w:tplc="C2C6C9EE">
      <w:numFmt w:val="bullet"/>
      <w:lvlText w:val="•"/>
      <w:lvlJc w:val="left"/>
      <w:pPr>
        <w:ind w:left="6292" w:hanging="164"/>
      </w:pPr>
      <w:rPr>
        <w:rFonts w:hint="default"/>
      </w:rPr>
    </w:lvl>
    <w:lvl w:ilvl="7" w:tplc="5C9C6B00">
      <w:numFmt w:val="bullet"/>
      <w:lvlText w:val="•"/>
      <w:lvlJc w:val="left"/>
      <w:pPr>
        <w:ind w:left="7314" w:hanging="164"/>
      </w:pPr>
      <w:rPr>
        <w:rFonts w:hint="default"/>
      </w:rPr>
    </w:lvl>
    <w:lvl w:ilvl="8" w:tplc="6F5C921C">
      <w:numFmt w:val="bullet"/>
      <w:lvlText w:val="•"/>
      <w:lvlJc w:val="left"/>
      <w:pPr>
        <w:ind w:left="8336" w:hanging="164"/>
      </w:pPr>
      <w:rPr>
        <w:rFonts w:hint="default"/>
      </w:rPr>
    </w:lvl>
  </w:abstractNum>
  <w:abstractNum w:abstractNumId="2">
    <w:nsid w:val="15215897"/>
    <w:multiLevelType w:val="hybridMultilevel"/>
    <w:tmpl w:val="CCC0771C"/>
    <w:lvl w:ilvl="0" w:tplc="160647F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40429"/>
    <w:multiLevelType w:val="hybridMultilevel"/>
    <w:tmpl w:val="7202363C"/>
    <w:lvl w:ilvl="0" w:tplc="1BE2261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9743709"/>
    <w:multiLevelType w:val="hybridMultilevel"/>
    <w:tmpl w:val="EF1A5512"/>
    <w:lvl w:ilvl="0" w:tplc="08C6D0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981B9E"/>
    <w:multiLevelType w:val="hybridMultilevel"/>
    <w:tmpl w:val="B19C5FE4"/>
    <w:lvl w:ilvl="0" w:tplc="046CEC12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254007"/>
    <w:multiLevelType w:val="hybridMultilevel"/>
    <w:tmpl w:val="C4BE2EF2"/>
    <w:lvl w:ilvl="0" w:tplc="63C2728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832C9E"/>
    <w:multiLevelType w:val="hybridMultilevel"/>
    <w:tmpl w:val="0A2821AA"/>
    <w:lvl w:ilvl="0" w:tplc="A9DE1F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B642E1"/>
    <w:multiLevelType w:val="hybridMultilevel"/>
    <w:tmpl w:val="3678E4F4"/>
    <w:lvl w:ilvl="0" w:tplc="0419000F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7EC503C"/>
    <w:multiLevelType w:val="multilevel"/>
    <w:tmpl w:val="C91E294A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C57F02"/>
    <w:multiLevelType w:val="hybridMultilevel"/>
    <w:tmpl w:val="DD8E3C90"/>
    <w:lvl w:ilvl="0" w:tplc="D4DA29AA">
      <w:start w:val="1"/>
      <w:numFmt w:val="decimal"/>
      <w:lvlText w:val="%1."/>
      <w:lvlJc w:val="left"/>
      <w:pPr>
        <w:ind w:left="3905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D3D2780"/>
    <w:multiLevelType w:val="hybridMultilevel"/>
    <w:tmpl w:val="9B50F08A"/>
    <w:lvl w:ilvl="0" w:tplc="70DC3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F47CA8"/>
    <w:multiLevelType w:val="hybridMultilevel"/>
    <w:tmpl w:val="EBEA2C74"/>
    <w:lvl w:ilvl="0" w:tplc="B74453B0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B9331F"/>
    <w:multiLevelType w:val="hybridMultilevel"/>
    <w:tmpl w:val="F918BD36"/>
    <w:lvl w:ilvl="0" w:tplc="7B6093C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3AB14873"/>
    <w:multiLevelType w:val="hybridMultilevel"/>
    <w:tmpl w:val="8A3EE374"/>
    <w:lvl w:ilvl="0" w:tplc="C89CB5A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BF970C4"/>
    <w:multiLevelType w:val="hybridMultilevel"/>
    <w:tmpl w:val="98544314"/>
    <w:lvl w:ilvl="0" w:tplc="DEDAFC3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42FD33A4"/>
    <w:multiLevelType w:val="hybridMultilevel"/>
    <w:tmpl w:val="2B2A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F4E82"/>
    <w:multiLevelType w:val="hybridMultilevel"/>
    <w:tmpl w:val="B1ACB322"/>
    <w:lvl w:ilvl="0" w:tplc="F9F84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98535E"/>
    <w:multiLevelType w:val="hybridMultilevel"/>
    <w:tmpl w:val="EE3E7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F65D2D"/>
    <w:multiLevelType w:val="hybridMultilevel"/>
    <w:tmpl w:val="A306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82801"/>
    <w:multiLevelType w:val="hybridMultilevel"/>
    <w:tmpl w:val="EBEA2C74"/>
    <w:lvl w:ilvl="0" w:tplc="B74453B0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87E1FEE"/>
    <w:multiLevelType w:val="hybridMultilevel"/>
    <w:tmpl w:val="AD285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631C1"/>
    <w:multiLevelType w:val="hybridMultilevel"/>
    <w:tmpl w:val="8A12798C"/>
    <w:lvl w:ilvl="0" w:tplc="52ACED2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A4546C4"/>
    <w:multiLevelType w:val="hybridMultilevel"/>
    <w:tmpl w:val="A2E494EC"/>
    <w:lvl w:ilvl="0" w:tplc="BACCD88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C92D0F"/>
    <w:multiLevelType w:val="hybridMultilevel"/>
    <w:tmpl w:val="567C44EE"/>
    <w:lvl w:ilvl="0" w:tplc="EB803CBC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E342B"/>
    <w:multiLevelType w:val="hybridMultilevel"/>
    <w:tmpl w:val="DE52A384"/>
    <w:lvl w:ilvl="0" w:tplc="264EC8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C846B94"/>
    <w:multiLevelType w:val="hybridMultilevel"/>
    <w:tmpl w:val="7202363C"/>
    <w:lvl w:ilvl="0" w:tplc="1BE2261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61833518"/>
    <w:multiLevelType w:val="hybridMultilevel"/>
    <w:tmpl w:val="3630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558E3"/>
    <w:multiLevelType w:val="hybridMultilevel"/>
    <w:tmpl w:val="ACCA3F0A"/>
    <w:lvl w:ilvl="0" w:tplc="D820C0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190893"/>
    <w:multiLevelType w:val="hybridMultilevel"/>
    <w:tmpl w:val="EBEA2C74"/>
    <w:lvl w:ilvl="0" w:tplc="B74453B0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04D1B3A"/>
    <w:multiLevelType w:val="hybridMultilevel"/>
    <w:tmpl w:val="729EB500"/>
    <w:lvl w:ilvl="0" w:tplc="332C75B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74F35612"/>
    <w:multiLevelType w:val="hybridMultilevel"/>
    <w:tmpl w:val="B1FA732C"/>
    <w:lvl w:ilvl="0" w:tplc="D354E1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876852"/>
    <w:multiLevelType w:val="hybridMultilevel"/>
    <w:tmpl w:val="AA7C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7"/>
  </w:num>
  <w:num w:numId="9">
    <w:abstractNumId w:val="1"/>
  </w:num>
  <w:num w:numId="10">
    <w:abstractNumId w:val="13"/>
  </w:num>
  <w:num w:numId="11">
    <w:abstractNumId w:val="16"/>
  </w:num>
  <w:num w:numId="12">
    <w:abstractNumId w:val="17"/>
  </w:num>
  <w:num w:numId="13">
    <w:abstractNumId w:val="6"/>
  </w:num>
  <w:num w:numId="14">
    <w:abstractNumId w:val="8"/>
  </w:num>
  <w:num w:numId="15">
    <w:abstractNumId w:val="32"/>
  </w:num>
  <w:num w:numId="16">
    <w:abstractNumId w:val="20"/>
  </w:num>
  <w:num w:numId="17">
    <w:abstractNumId w:val="29"/>
  </w:num>
  <w:num w:numId="18">
    <w:abstractNumId w:val="12"/>
  </w:num>
  <w:num w:numId="19">
    <w:abstractNumId w:val="2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5"/>
  </w:num>
  <w:num w:numId="23">
    <w:abstractNumId w:val="9"/>
  </w:num>
  <w:num w:numId="24">
    <w:abstractNumId w:val="5"/>
  </w:num>
  <w:num w:numId="25">
    <w:abstractNumId w:val="31"/>
  </w:num>
  <w:num w:numId="26">
    <w:abstractNumId w:val="21"/>
  </w:num>
  <w:num w:numId="27">
    <w:abstractNumId w:val="19"/>
  </w:num>
  <w:num w:numId="28">
    <w:abstractNumId w:val="31"/>
  </w:num>
  <w:num w:numId="29">
    <w:abstractNumId w:val="11"/>
  </w:num>
  <w:num w:numId="30">
    <w:abstractNumId w:val="28"/>
  </w:num>
  <w:num w:numId="31">
    <w:abstractNumId w:val="4"/>
  </w:num>
  <w:num w:numId="32">
    <w:abstractNumId w:val="2"/>
  </w:num>
  <w:num w:numId="33">
    <w:abstractNumId w:val="3"/>
  </w:num>
  <w:num w:numId="34">
    <w:abstractNumId w:val="24"/>
  </w:num>
  <w:num w:numId="35">
    <w:abstractNumId w:val="26"/>
  </w:num>
  <w:num w:numId="36">
    <w:abstractNumId w:val="14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7102B"/>
    <w:rsid w:val="0000035D"/>
    <w:rsid w:val="000010D3"/>
    <w:rsid w:val="000023B4"/>
    <w:rsid w:val="00004627"/>
    <w:rsid w:val="00005F0D"/>
    <w:rsid w:val="00012BB0"/>
    <w:rsid w:val="00013F67"/>
    <w:rsid w:val="00014933"/>
    <w:rsid w:val="00020370"/>
    <w:rsid w:val="0002330D"/>
    <w:rsid w:val="00030D36"/>
    <w:rsid w:val="000331B4"/>
    <w:rsid w:val="00036D3F"/>
    <w:rsid w:val="00037531"/>
    <w:rsid w:val="00040809"/>
    <w:rsid w:val="00041128"/>
    <w:rsid w:val="00042EB5"/>
    <w:rsid w:val="00045125"/>
    <w:rsid w:val="00045D52"/>
    <w:rsid w:val="00046C94"/>
    <w:rsid w:val="00047266"/>
    <w:rsid w:val="00047D80"/>
    <w:rsid w:val="00047ECF"/>
    <w:rsid w:val="00052989"/>
    <w:rsid w:val="00055703"/>
    <w:rsid w:val="00055C78"/>
    <w:rsid w:val="00061A7A"/>
    <w:rsid w:val="000655B7"/>
    <w:rsid w:val="00065AA9"/>
    <w:rsid w:val="0006705E"/>
    <w:rsid w:val="000703AE"/>
    <w:rsid w:val="000711E8"/>
    <w:rsid w:val="000754DB"/>
    <w:rsid w:val="0007597E"/>
    <w:rsid w:val="00076CC8"/>
    <w:rsid w:val="00077509"/>
    <w:rsid w:val="00080AD9"/>
    <w:rsid w:val="000824BE"/>
    <w:rsid w:val="00090F9C"/>
    <w:rsid w:val="000934A3"/>
    <w:rsid w:val="00095A75"/>
    <w:rsid w:val="00096B3E"/>
    <w:rsid w:val="00097139"/>
    <w:rsid w:val="000A0732"/>
    <w:rsid w:val="000A6370"/>
    <w:rsid w:val="000A7EAC"/>
    <w:rsid w:val="000B3C8A"/>
    <w:rsid w:val="000B521E"/>
    <w:rsid w:val="000B5818"/>
    <w:rsid w:val="000C325F"/>
    <w:rsid w:val="000C54E4"/>
    <w:rsid w:val="000C5766"/>
    <w:rsid w:val="000D524C"/>
    <w:rsid w:val="000D5750"/>
    <w:rsid w:val="000D6B11"/>
    <w:rsid w:val="000E1FF0"/>
    <w:rsid w:val="000E49BC"/>
    <w:rsid w:val="000E5450"/>
    <w:rsid w:val="000E5BD8"/>
    <w:rsid w:val="000F2D9F"/>
    <w:rsid w:val="000F3245"/>
    <w:rsid w:val="00105B3D"/>
    <w:rsid w:val="00105EFA"/>
    <w:rsid w:val="0011295F"/>
    <w:rsid w:val="00114FD5"/>
    <w:rsid w:val="001222E7"/>
    <w:rsid w:val="00122788"/>
    <w:rsid w:val="001266C1"/>
    <w:rsid w:val="001267D0"/>
    <w:rsid w:val="00127724"/>
    <w:rsid w:val="001279BC"/>
    <w:rsid w:val="00127E57"/>
    <w:rsid w:val="00130851"/>
    <w:rsid w:val="00134FA0"/>
    <w:rsid w:val="00135421"/>
    <w:rsid w:val="001417CE"/>
    <w:rsid w:val="0014270B"/>
    <w:rsid w:val="00143785"/>
    <w:rsid w:val="00143C02"/>
    <w:rsid w:val="00143F5A"/>
    <w:rsid w:val="0014506C"/>
    <w:rsid w:val="001458E6"/>
    <w:rsid w:val="001507AD"/>
    <w:rsid w:val="00151702"/>
    <w:rsid w:val="001565B4"/>
    <w:rsid w:val="0015666A"/>
    <w:rsid w:val="00157D5C"/>
    <w:rsid w:val="001610E2"/>
    <w:rsid w:val="00161D9E"/>
    <w:rsid w:val="001630D3"/>
    <w:rsid w:val="00165FBC"/>
    <w:rsid w:val="00166D52"/>
    <w:rsid w:val="00166F2F"/>
    <w:rsid w:val="0016750A"/>
    <w:rsid w:val="001704FA"/>
    <w:rsid w:val="00173988"/>
    <w:rsid w:val="00173DAF"/>
    <w:rsid w:val="001758E4"/>
    <w:rsid w:val="00175A18"/>
    <w:rsid w:val="00175FC2"/>
    <w:rsid w:val="00177D19"/>
    <w:rsid w:val="0018137C"/>
    <w:rsid w:val="00182EAC"/>
    <w:rsid w:val="001830FC"/>
    <w:rsid w:val="00192BE6"/>
    <w:rsid w:val="001A059B"/>
    <w:rsid w:val="001A22A7"/>
    <w:rsid w:val="001A294B"/>
    <w:rsid w:val="001A4508"/>
    <w:rsid w:val="001A6466"/>
    <w:rsid w:val="001B2DBB"/>
    <w:rsid w:val="001B39D6"/>
    <w:rsid w:val="001B7AC6"/>
    <w:rsid w:val="001C22F0"/>
    <w:rsid w:val="001C5D54"/>
    <w:rsid w:val="001C754F"/>
    <w:rsid w:val="001D0443"/>
    <w:rsid w:val="001D1218"/>
    <w:rsid w:val="001D7681"/>
    <w:rsid w:val="001E3336"/>
    <w:rsid w:val="001E5A88"/>
    <w:rsid w:val="001F0729"/>
    <w:rsid w:val="001F58AF"/>
    <w:rsid w:val="001F7330"/>
    <w:rsid w:val="001F7B59"/>
    <w:rsid w:val="002012FD"/>
    <w:rsid w:val="002037D8"/>
    <w:rsid w:val="00204FA2"/>
    <w:rsid w:val="002077B7"/>
    <w:rsid w:val="00222B8B"/>
    <w:rsid w:val="00222CE5"/>
    <w:rsid w:val="002230CD"/>
    <w:rsid w:val="00230552"/>
    <w:rsid w:val="002318AA"/>
    <w:rsid w:val="00232ED3"/>
    <w:rsid w:val="00235A24"/>
    <w:rsid w:val="0024102C"/>
    <w:rsid w:val="00247169"/>
    <w:rsid w:val="00250261"/>
    <w:rsid w:val="00252EAE"/>
    <w:rsid w:val="00253694"/>
    <w:rsid w:val="00254516"/>
    <w:rsid w:val="002610C8"/>
    <w:rsid w:val="00264217"/>
    <w:rsid w:val="00266C38"/>
    <w:rsid w:val="00266FA7"/>
    <w:rsid w:val="00267547"/>
    <w:rsid w:val="0027208D"/>
    <w:rsid w:val="00272371"/>
    <w:rsid w:val="00274954"/>
    <w:rsid w:val="002768F3"/>
    <w:rsid w:val="0027787C"/>
    <w:rsid w:val="0028173D"/>
    <w:rsid w:val="002849EC"/>
    <w:rsid w:val="00286245"/>
    <w:rsid w:val="00291FFE"/>
    <w:rsid w:val="002944ED"/>
    <w:rsid w:val="002948A0"/>
    <w:rsid w:val="00295E86"/>
    <w:rsid w:val="002A0185"/>
    <w:rsid w:val="002A431B"/>
    <w:rsid w:val="002A60E7"/>
    <w:rsid w:val="002B2F9C"/>
    <w:rsid w:val="002B3BF6"/>
    <w:rsid w:val="002B574B"/>
    <w:rsid w:val="002B783B"/>
    <w:rsid w:val="002C197B"/>
    <w:rsid w:val="002C2F7B"/>
    <w:rsid w:val="002C32AC"/>
    <w:rsid w:val="002C5B83"/>
    <w:rsid w:val="002D06CD"/>
    <w:rsid w:val="002D16F2"/>
    <w:rsid w:val="002D5435"/>
    <w:rsid w:val="002D5C91"/>
    <w:rsid w:val="002E02DE"/>
    <w:rsid w:val="002E0ECD"/>
    <w:rsid w:val="002E1E3D"/>
    <w:rsid w:val="002E3149"/>
    <w:rsid w:val="002F0785"/>
    <w:rsid w:val="002F08BF"/>
    <w:rsid w:val="002F1877"/>
    <w:rsid w:val="002F263A"/>
    <w:rsid w:val="002F2F60"/>
    <w:rsid w:val="002F38AE"/>
    <w:rsid w:val="002F4C59"/>
    <w:rsid w:val="002F4F6A"/>
    <w:rsid w:val="002F6661"/>
    <w:rsid w:val="0030062E"/>
    <w:rsid w:val="00302391"/>
    <w:rsid w:val="003025AE"/>
    <w:rsid w:val="003055BB"/>
    <w:rsid w:val="0030632C"/>
    <w:rsid w:val="00306C3F"/>
    <w:rsid w:val="00306F4A"/>
    <w:rsid w:val="00307F7F"/>
    <w:rsid w:val="00310213"/>
    <w:rsid w:val="003116D6"/>
    <w:rsid w:val="0031190C"/>
    <w:rsid w:val="003131C9"/>
    <w:rsid w:val="003204BE"/>
    <w:rsid w:val="003216F0"/>
    <w:rsid w:val="00324787"/>
    <w:rsid w:val="00325314"/>
    <w:rsid w:val="00326D81"/>
    <w:rsid w:val="00327941"/>
    <w:rsid w:val="00327E18"/>
    <w:rsid w:val="00331298"/>
    <w:rsid w:val="00332ACF"/>
    <w:rsid w:val="003330BE"/>
    <w:rsid w:val="003343FC"/>
    <w:rsid w:val="00335E53"/>
    <w:rsid w:val="0034595B"/>
    <w:rsid w:val="00347244"/>
    <w:rsid w:val="00350EEF"/>
    <w:rsid w:val="00351D63"/>
    <w:rsid w:val="00352B96"/>
    <w:rsid w:val="00352BE6"/>
    <w:rsid w:val="0036408E"/>
    <w:rsid w:val="003653E6"/>
    <w:rsid w:val="0036664A"/>
    <w:rsid w:val="00373FFF"/>
    <w:rsid w:val="00386B66"/>
    <w:rsid w:val="00393055"/>
    <w:rsid w:val="00395205"/>
    <w:rsid w:val="003A144D"/>
    <w:rsid w:val="003A3263"/>
    <w:rsid w:val="003A5767"/>
    <w:rsid w:val="003B04A8"/>
    <w:rsid w:val="003B372F"/>
    <w:rsid w:val="003B4D48"/>
    <w:rsid w:val="003B7609"/>
    <w:rsid w:val="003B798F"/>
    <w:rsid w:val="003C44E0"/>
    <w:rsid w:val="003C4A31"/>
    <w:rsid w:val="003C531A"/>
    <w:rsid w:val="003C7962"/>
    <w:rsid w:val="003E0A5F"/>
    <w:rsid w:val="003E0B03"/>
    <w:rsid w:val="003E29FE"/>
    <w:rsid w:val="003E4A3E"/>
    <w:rsid w:val="003E4FF8"/>
    <w:rsid w:val="003E5218"/>
    <w:rsid w:val="003E7F24"/>
    <w:rsid w:val="003F20EA"/>
    <w:rsid w:val="003F5C89"/>
    <w:rsid w:val="003F6E22"/>
    <w:rsid w:val="00400F33"/>
    <w:rsid w:val="00406822"/>
    <w:rsid w:val="00410213"/>
    <w:rsid w:val="00410BA4"/>
    <w:rsid w:val="004132F2"/>
    <w:rsid w:val="00413E6C"/>
    <w:rsid w:val="00414535"/>
    <w:rsid w:val="00414F59"/>
    <w:rsid w:val="00417A13"/>
    <w:rsid w:val="00421924"/>
    <w:rsid w:val="00423C46"/>
    <w:rsid w:val="004274AC"/>
    <w:rsid w:val="00427A8F"/>
    <w:rsid w:val="00432519"/>
    <w:rsid w:val="00445830"/>
    <w:rsid w:val="00445D46"/>
    <w:rsid w:val="004518F6"/>
    <w:rsid w:val="00453F64"/>
    <w:rsid w:val="004629D6"/>
    <w:rsid w:val="00470476"/>
    <w:rsid w:val="00472375"/>
    <w:rsid w:val="004739BF"/>
    <w:rsid w:val="00475E7A"/>
    <w:rsid w:val="0048160D"/>
    <w:rsid w:val="004825CA"/>
    <w:rsid w:val="004828C8"/>
    <w:rsid w:val="004903F5"/>
    <w:rsid w:val="004916E3"/>
    <w:rsid w:val="00491EFE"/>
    <w:rsid w:val="00492A46"/>
    <w:rsid w:val="004A0B63"/>
    <w:rsid w:val="004A5CF8"/>
    <w:rsid w:val="004A7F92"/>
    <w:rsid w:val="004B1264"/>
    <w:rsid w:val="004B178B"/>
    <w:rsid w:val="004B1CFE"/>
    <w:rsid w:val="004B4CD4"/>
    <w:rsid w:val="004C1935"/>
    <w:rsid w:val="004C2B0D"/>
    <w:rsid w:val="004C6D77"/>
    <w:rsid w:val="004D4F38"/>
    <w:rsid w:val="004D6B73"/>
    <w:rsid w:val="004E0904"/>
    <w:rsid w:val="004E577B"/>
    <w:rsid w:val="004F0D2F"/>
    <w:rsid w:val="004F360B"/>
    <w:rsid w:val="004F73A0"/>
    <w:rsid w:val="00504BC1"/>
    <w:rsid w:val="00504D4E"/>
    <w:rsid w:val="00506273"/>
    <w:rsid w:val="00515A33"/>
    <w:rsid w:val="005212F1"/>
    <w:rsid w:val="0052653F"/>
    <w:rsid w:val="005343B6"/>
    <w:rsid w:val="005373E7"/>
    <w:rsid w:val="00541BB5"/>
    <w:rsid w:val="00547818"/>
    <w:rsid w:val="00547C3F"/>
    <w:rsid w:val="00550405"/>
    <w:rsid w:val="005517D3"/>
    <w:rsid w:val="005551DD"/>
    <w:rsid w:val="00555CD6"/>
    <w:rsid w:val="00557613"/>
    <w:rsid w:val="00560179"/>
    <w:rsid w:val="0056036B"/>
    <w:rsid w:val="00565151"/>
    <w:rsid w:val="005670CA"/>
    <w:rsid w:val="005672C3"/>
    <w:rsid w:val="00570263"/>
    <w:rsid w:val="00574F47"/>
    <w:rsid w:val="00582091"/>
    <w:rsid w:val="00584983"/>
    <w:rsid w:val="00584D0A"/>
    <w:rsid w:val="0058512E"/>
    <w:rsid w:val="00591431"/>
    <w:rsid w:val="005A1F52"/>
    <w:rsid w:val="005A4B4E"/>
    <w:rsid w:val="005A6CDF"/>
    <w:rsid w:val="005B097B"/>
    <w:rsid w:val="005B1CA7"/>
    <w:rsid w:val="005B21D9"/>
    <w:rsid w:val="005B27E2"/>
    <w:rsid w:val="005C2686"/>
    <w:rsid w:val="005C5071"/>
    <w:rsid w:val="005C64FF"/>
    <w:rsid w:val="005D2EBC"/>
    <w:rsid w:val="005D3169"/>
    <w:rsid w:val="005D3935"/>
    <w:rsid w:val="005D467F"/>
    <w:rsid w:val="005E7283"/>
    <w:rsid w:val="005F0375"/>
    <w:rsid w:val="005F03BE"/>
    <w:rsid w:val="005F18AB"/>
    <w:rsid w:val="005F385D"/>
    <w:rsid w:val="005F7F8B"/>
    <w:rsid w:val="006012A7"/>
    <w:rsid w:val="006012B7"/>
    <w:rsid w:val="0060213F"/>
    <w:rsid w:val="0060303A"/>
    <w:rsid w:val="006066F1"/>
    <w:rsid w:val="006077BF"/>
    <w:rsid w:val="006139A1"/>
    <w:rsid w:val="0061408F"/>
    <w:rsid w:val="00614722"/>
    <w:rsid w:val="0062158D"/>
    <w:rsid w:val="00621D1D"/>
    <w:rsid w:val="00623647"/>
    <w:rsid w:val="006237CD"/>
    <w:rsid w:val="00627986"/>
    <w:rsid w:val="00630CFD"/>
    <w:rsid w:val="00631A26"/>
    <w:rsid w:val="00632DF6"/>
    <w:rsid w:val="0063681E"/>
    <w:rsid w:val="006372B4"/>
    <w:rsid w:val="00640292"/>
    <w:rsid w:val="00640EC3"/>
    <w:rsid w:val="00645F1B"/>
    <w:rsid w:val="006535AB"/>
    <w:rsid w:val="006554D4"/>
    <w:rsid w:val="00660EA7"/>
    <w:rsid w:val="006636B3"/>
    <w:rsid w:val="00665347"/>
    <w:rsid w:val="00665B75"/>
    <w:rsid w:val="006671D3"/>
    <w:rsid w:val="006721DC"/>
    <w:rsid w:val="00672C4D"/>
    <w:rsid w:val="00673F35"/>
    <w:rsid w:val="00674057"/>
    <w:rsid w:val="00674D6B"/>
    <w:rsid w:val="0067516E"/>
    <w:rsid w:val="006767A4"/>
    <w:rsid w:val="00677F55"/>
    <w:rsid w:val="00682BEB"/>
    <w:rsid w:val="006832F9"/>
    <w:rsid w:val="00685D4C"/>
    <w:rsid w:val="00686A67"/>
    <w:rsid w:val="00686BDE"/>
    <w:rsid w:val="0068791D"/>
    <w:rsid w:val="006913FE"/>
    <w:rsid w:val="00691883"/>
    <w:rsid w:val="00694AF6"/>
    <w:rsid w:val="006A0B80"/>
    <w:rsid w:val="006A2B0B"/>
    <w:rsid w:val="006B1F9E"/>
    <w:rsid w:val="006B23F5"/>
    <w:rsid w:val="006B6F7C"/>
    <w:rsid w:val="006C0495"/>
    <w:rsid w:val="006D0341"/>
    <w:rsid w:val="006D0F24"/>
    <w:rsid w:val="006D1619"/>
    <w:rsid w:val="006D1B6F"/>
    <w:rsid w:val="006D33CB"/>
    <w:rsid w:val="006D6CDD"/>
    <w:rsid w:val="006D6D3B"/>
    <w:rsid w:val="006E3C37"/>
    <w:rsid w:val="006F1918"/>
    <w:rsid w:val="006F3B07"/>
    <w:rsid w:val="00700927"/>
    <w:rsid w:val="007058C0"/>
    <w:rsid w:val="00706316"/>
    <w:rsid w:val="00707524"/>
    <w:rsid w:val="007075DD"/>
    <w:rsid w:val="00710E44"/>
    <w:rsid w:val="007114B7"/>
    <w:rsid w:val="00712B2D"/>
    <w:rsid w:val="007152C6"/>
    <w:rsid w:val="00715D99"/>
    <w:rsid w:val="007200CF"/>
    <w:rsid w:val="007217D3"/>
    <w:rsid w:val="0072212C"/>
    <w:rsid w:val="00724F03"/>
    <w:rsid w:val="007260BE"/>
    <w:rsid w:val="00732F55"/>
    <w:rsid w:val="007342D9"/>
    <w:rsid w:val="007348C7"/>
    <w:rsid w:val="00735A99"/>
    <w:rsid w:val="00737240"/>
    <w:rsid w:val="007378D6"/>
    <w:rsid w:val="0074031B"/>
    <w:rsid w:val="0074202B"/>
    <w:rsid w:val="00746E33"/>
    <w:rsid w:val="00746F6D"/>
    <w:rsid w:val="00747FDC"/>
    <w:rsid w:val="00754971"/>
    <w:rsid w:val="00762AAA"/>
    <w:rsid w:val="00766FE7"/>
    <w:rsid w:val="0077102B"/>
    <w:rsid w:val="00774B8D"/>
    <w:rsid w:val="00775355"/>
    <w:rsid w:val="0078308C"/>
    <w:rsid w:val="00787FC9"/>
    <w:rsid w:val="00794183"/>
    <w:rsid w:val="0079601E"/>
    <w:rsid w:val="00796B6F"/>
    <w:rsid w:val="007A1205"/>
    <w:rsid w:val="007A2746"/>
    <w:rsid w:val="007A4349"/>
    <w:rsid w:val="007A78C8"/>
    <w:rsid w:val="007B3E60"/>
    <w:rsid w:val="007C2AC0"/>
    <w:rsid w:val="007C6263"/>
    <w:rsid w:val="007D116C"/>
    <w:rsid w:val="007D4D6C"/>
    <w:rsid w:val="007D55EC"/>
    <w:rsid w:val="007D69A0"/>
    <w:rsid w:val="007E05C8"/>
    <w:rsid w:val="007E441E"/>
    <w:rsid w:val="007F02AA"/>
    <w:rsid w:val="007F0A56"/>
    <w:rsid w:val="007F0C51"/>
    <w:rsid w:val="007F13DB"/>
    <w:rsid w:val="007F1A60"/>
    <w:rsid w:val="0080260A"/>
    <w:rsid w:val="008036D9"/>
    <w:rsid w:val="00807204"/>
    <w:rsid w:val="00807EE1"/>
    <w:rsid w:val="0081396B"/>
    <w:rsid w:val="008201AB"/>
    <w:rsid w:val="00822557"/>
    <w:rsid w:val="00824A3F"/>
    <w:rsid w:val="0082585B"/>
    <w:rsid w:val="00834E7A"/>
    <w:rsid w:val="00837886"/>
    <w:rsid w:val="00837A73"/>
    <w:rsid w:val="00841FE5"/>
    <w:rsid w:val="00844026"/>
    <w:rsid w:val="00846823"/>
    <w:rsid w:val="008528EA"/>
    <w:rsid w:val="0085457B"/>
    <w:rsid w:val="008545CD"/>
    <w:rsid w:val="008573EF"/>
    <w:rsid w:val="00860FAE"/>
    <w:rsid w:val="008632A7"/>
    <w:rsid w:val="00866E01"/>
    <w:rsid w:val="00870B4C"/>
    <w:rsid w:val="00875F99"/>
    <w:rsid w:val="00875FCA"/>
    <w:rsid w:val="00876227"/>
    <w:rsid w:val="008765E3"/>
    <w:rsid w:val="0087786D"/>
    <w:rsid w:val="00880F74"/>
    <w:rsid w:val="00883043"/>
    <w:rsid w:val="008839A7"/>
    <w:rsid w:val="00886BD0"/>
    <w:rsid w:val="00892966"/>
    <w:rsid w:val="00896AFB"/>
    <w:rsid w:val="008A0992"/>
    <w:rsid w:val="008A1818"/>
    <w:rsid w:val="008A3B8F"/>
    <w:rsid w:val="008A4C60"/>
    <w:rsid w:val="008B5E44"/>
    <w:rsid w:val="008B60F7"/>
    <w:rsid w:val="008C08C2"/>
    <w:rsid w:val="008C0FCD"/>
    <w:rsid w:val="008C2114"/>
    <w:rsid w:val="008C2DEC"/>
    <w:rsid w:val="008C6E4F"/>
    <w:rsid w:val="008D1EC8"/>
    <w:rsid w:val="008E2042"/>
    <w:rsid w:val="008F00E2"/>
    <w:rsid w:val="008F13EA"/>
    <w:rsid w:val="008F7E3E"/>
    <w:rsid w:val="00901873"/>
    <w:rsid w:val="009023C9"/>
    <w:rsid w:val="00902BFA"/>
    <w:rsid w:val="00906D22"/>
    <w:rsid w:val="00915719"/>
    <w:rsid w:val="00921F22"/>
    <w:rsid w:val="009273EC"/>
    <w:rsid w:val="00927649"/>
    <w:rsid w:val="00930553"/>
    <w:rsid w:val="0093163F"/>
    <w:rsid w:val="00935363"/>
    <w:rsid w:val="00936C2B"/>
    <w:rsid w:val="009420C4"/>
    <w:rsid w:val="009428FD"/>
    <w:rsid w:val="009526C5"/>
    <w:rsid w:val="00954AEE"/>
    <w:rsid w:val="00956567"/>
    <w:rsid w:val="00962F5C"/>
    <w:rsid w:val="0097010E"/>
    <w:rsid w:val="009702BA"/>
    <w:rsid w:val="0097040D"/>
    <w:rsid w:val="00971393"/>
    <w:rsid w:val="00972406"/>
    <w:rsid w:val="00973FDD"/>
    <w:rsid w:val="009747AB"/>
    <w:rsid w:val="00974864"/>
    <w:rsid w:val="0097719A"/>
    <w:rsid w:val="00981A7B"/>
    <w:rsid w:val="00981FCB"/>
    <w:rsid w:val="00987EBD"/>
    <w:rsid w:val="009913D9"/>
    <w:rsid w:val="0099214E"/>
    <w:rsid w:val="0099382B"/>
    <w:rsid w:val="00994EF6"/>
    <w:rsid w:val="00996BFD"/>
    <w:rsid w:val="009A38C9"/>
    <w:rsid w:val="009A6A89"/>
    <w:rsid w:val="009B2636"/>
    <w:rsid w:val="009B2CE2"/>
    <w:rsid w:val="009B3FF2"/>
    <w:rsid w:val="009B6E16"/>
    <w:rsid w:val="009C7F69"/>
    <w:rsid w:val="009D0BA4"/>
    <w:rsid w:val="009D326D"/>
    <w:rsid w:val="009D3FFE"/>
    <w:rsid w:val="009E12BC"/>
    <w:rsid w:val="009E20AF"/>
    <w:rsid w:val="009F4CAB"/>
    <w:rsid w:val="009F6C14"/>
    <w:rsid w:val="009F7873"/>
    <w:rsid w:val="00A0409D"/>
    <w:rsid w:val="00A1139A"/>
    <w:rsid w:val="00A1244C"/>
    <w:rsid w:val="00A140E7"/>
    <w:rsid w:val="00A25F9C"/>
    <w:rsid w:val="00A261AF"/>
    <w:rsid w:val="00A30E22"/>
    <w:rsid w:val="00A31A21"/>
    <w:rsid w:val="00A335D8"/>
    <w:rsid w:val="00A359FD"/>
    <w:rsid w:val="00A46D17"/>
    <w:rsid w:val="00A47255"/>
    <w:rsid w:val="00A47C50"/>
    <w:rsid w:val="00A5066A"/>
    <w:rsid w:val="00A51F02"/>
    <w:rsid w:val="00A554E0"/>
    <w:rsid w:val="00A60574"/>
    <w:rsid w:val="00A60D78"/>
    <w:rsid w:val="00A62F29"/>
    <w:rsid w:val="00A66215"/>
    <w:rsid w:val="00A679E6"/>
    <w:rsid w:val="00A710D8"/>
    <w:rsid w:val="00A71272"/>
    <w:rsid w:val="00A714C0"/>
    <w:rsid w:val="00A737F7"/>
    <w:rsid w:val="00A805A4"/>
    <w:rsid w:val="00A92BA4"/>
    <w:rsid w:val="00A930D0"/>
    <w:rsid w:val="00A93715"/>
    <w:rsid w:val="00A94E7F"/>
    <w:rsid w:val="00AA1234"/>
    <w:rsid w:val="00AA7900"/>
    <w:rsid w:val="00AA7920"/>
    <w:rsid w:val="00AB2F91"/>
    <w:rsid w:val="00AC026C"/>
    <w:rsid w:val="00AC6BB3"/>
    <w:rsid w:val="00AC7C4E"/>
    <w:rsid w:val="00AC7DB5"/>
    <w:rsid w:val="00AD154F"/>
    <w:rsid w:val="00AE0DB7"/>
    <w:rsid w:val="00AE2E83"/>
    <w:rsid w:val="00AE5144"/>
    <w:rsid w:val="00AE5989"/>
    <w:rsid w:val="00AF3CF5"/>
    <w:rsid w:val="00AF6670"/>
    <w:rsid w:val="00AF6ABF"/>
    <w:rsid w:val="00AF6D14"/>
    <w:rsid w:val="00AF7167"/>
    <w:rsid w:val="00B02B0F"/>
    <w:rsid w:val="00B04E8E"/>
    <w:rsid w:val="00B053F9"/>
    <w:rsid w:val="00B162DA"/>
    <w:rsid w:val="00B17634"/>
    <w:rsid w:val="00B22247"/>
    <w:rsid w:val="00B223BB"/>
    <w:rsid w:val="00B233B3"/>
    <w:rsid w:val="00B2467E"/>
    <w:rsid w:val="00B25D56"/>
    <w:rsid w:val="00B31336"/>
    <w:rsid w:val="00B31FA6"/>
    <w:rsid w:val="00B350C7"/>
    <w:rsid w:val="00B3656C"/>
    <w:rsid w:val="00B37C18"/>
    <w:rsid w:val="00B410DF"/>
    <w:rsid w:val="00B4229B"/>
    <w:rsid w:val="00B429B8"/>
    <w:rsid w:val="00B45F7D"/>
    <w:rsid w:val="00B46728"/>
    <w:rsid w:val="00B46C9B"/>
    <w:rsid w:val="00B540A7"/>
    <w:rsid w:val="00B624E2"/>
    <w:rsid w:val="00B71163"/>
    <w:rsid w:val="00B805A6"/>
    <w:rsid w:val="00B85CFE"/>
    <w:rsid w:val="00B919C4"/>
    <w:rsid w:val="00B96579"/>
    <w:rsid w:val="00B97BE6"/>
    <w:rsid w:val="00BA10BE"/>
    <w:rsid w:val="00BA3A8E"/>
    <w:rsid w:val="00BA612E"/>
    <w:rsid w:val="00BC1CBD"/>
    <w:rsid w:val="00BC1E9F"/>
    <w:rsid w:val="00BC724C"/>
    <w:rsid w:val="00BC7F50"/>
    <w:rsid w:val="00BD00FA"/>
    <w:rsid w:val="00BD0C87"/>
    <w:rsid w:val="00BD262D"/>
    <w:rsid w:val="00BD5A7C"/>
    <w:rsid w:val="00BD64F7"/>
    <w:rsid w:val="00BD7CC9"/>
    <w:rsid w:val="00BE31F3"/>
    <w:rsid w:val="00BE348A"/>
    <w:rsid w:val="00BE34C4"/>
    <w:rsid w:val="00BE6657"/>
    <w:rsid w:val="00BE68F7"/>
    <w:rsid w:val="00BF1651"/>
    <w:rsid w:val="00BF248B"/>
    <w:rsid w:val="00BF4D32"/>
    <w:rsid w:val="00BF528C"/>
    <w:rsid w:val="00BF6C4E"/>
    <w:rsid w:val="00C03AEA"/>
    <w:rsid w:val="00C04DDE"/>
    <w:rsid w:val="00C0521A"/>
    <w:rsid w:val="00C07A73"/>
    <w:rsid w:val="00C10155"/>
    <w:rsid w:val="00C10332"/>
    <w:rsid w:val="00C10831"/>
    <w:rsid w:val="00C14D45"/>
    <w:rsid w:val="00C21D98"/>
    <w:rsid w:val="00C27E12"/>
    <w:rsid w:val="00C31DCA"/>
    <w:rsid w:val="00C33B0F"/>
    <w:rsid w:val="00C4043A"/>
    <w:rsid w:val="00C409F3"/>
    <w:rsid w:val="00C426D3"/>
    <w:rsid w:val="00C47D6D"/>
    <w:rsid w:val="00C50E0A"/>
    <w:rsid w:val="00C5171B"/>
    <w:rsid w:val="00C603C1"/>
    <w:rsid w:val="00C60740"/>
    <w:rsid w:val="00C64B29"/>
    <w:rsid w:val="00C65F62"/>
    <w:rsid w:val="00C66C49"/>
    <w:rsid w:val="00C720E0"/>
    <w:rsid w:val="00C728C7"/>
    <w:rsid w:val="00C735F0"/>
    <w:rsid w:val="00C76CEC"/>
    <w:rsid w:val="00C81EC6"/>
    <w:rsid w:val="00C90E8D"/>
    <w:rsid w:val="00C91658"/>
    <w:rsid w:val="00C93B3D"/>
    <w:rsid w:val="00CA2FD4"/>
    <w:rsid w:val="00CA312F"/>
    <w:rsid w:val="00CA6335"/>
    <w:rsid w:val="00CB13B3"/>
    <w:rsid w:val="00CC001D"/>
    <w:rsid w:val="00CC1B0F"/>
    <w:rsid w:val="00CC4207"/>
    <w:rsid w:val="00CC4A37"/>
    <w:rsid w:val="00CD13C7"/>
    <w:rsid w:val="00CD5306"/>
    <w:rsid w:val="00CD5CC8"/>
    <w:rsid w:val="00CD69B6"/>
    <w:rsid w:val="00CE2BD5"/>
    <w:rsid w:val="00CE3E1B"/>
    <w:rsid w:val="00CF21FF"/>
    <w:rsid w:val="00CF2B4A"/>
    <w:rsid w:val="00CF5DD1"/>
    <w:rsid w:val="00CF61DE"/>
    <w:rsid w:val="00D0163A"/>
    <w:rsid w:val="00D03737"/>
    <w:rsid w:val="00D03FC8"/>
    <w:rsid w:val="00D040C9"/>
    <w:rsid w:val="00D055FF"/>
    <w:rsid w:val="00D07966"/>
    <w:rsid w:val="00D10E8A"/>
    <w:rsid w:val="00D1101E"/>
    <w:rsid w:val="00D11521"/>
    <w:rsid w:val="00D145E9"/>
    <w:rsid w:val="00D14FAE"/>
    <w:rsid w:val="00D14FD9"/>
    <w:rsid w:val="00D17637"/>
    <w:rsid w:val="00D20181"/>
    <w:rsid w:val="00D2133C"/>
    <w:rsid w:val="00D30774"/>
    <w:rsid w:val="00D35631"/>
    <w:rsid w:val="00D429A5"/>
    <w:rsid w:val="00D42F0F"/>
    <w:rsid w:val="00D44839"/>
    <w:rsid w:val="00D449E6"/>
    <w:rsid w:val="00D5503F"/>
    <w:rsid w:val="00D57B4C"/>
    <w:rsid w:val="00D64722"/>
    <w:rsid w:val="00D64A2C"/>
    <w:rsid w:val="00D65993"/>
    <w:rsid w:val="00D713E2"/>
    <w:rsid w:val="00D730E6"/>
    <w:rsid w:val="00D75173"/>
    <w:rsid w:val="00D7529F"/>
    <w:rsid w:val="00D765FC"/>
    <w:rsid w:val="00D77D32"/>
    <w:rsid w:val="00D808A5"/>
    <w:rsid w:val="00D82127"/>
    <w:rsid w:val="00D879A0"/>
    <w:rsid w:val="00D90A3A"/>
    <w:rsid w:val="00D91808"/>
    <w:rsid w:val="00D977A3"/>
    <w:rsid w:val="00DA01B4"/>
    <w:rsid w:val="00DA0FED"/>
    <w:rsid w:val="00DA48C4"/>
    <w:rsid w:val="00DA599A"/>
    <w:rsid w:val="00DA7CB2"/>
    <w:rsid w:val="00DB11C9"/>
    <w:rsid w:val="00DB147B"/>
    <w:rsid w:val="00DB17AF"/>
    <w:rsid w:val="00DB361C"/>
    <w:rsid w:val="00DB7C1B"/>
    <w:rsid w:val="00DC3D64"/>
    <w:rsid w:val="00DC5CEC"/>
    <w:rsid w:val="00DD2218"/>
    <w:rsid w:val="00DD5560"/>
    <w:rsid w:val="00DE2018"/>
    <w:rsid w:val="00DE3257"/>
    <w:rsid w:val="00DE5542"/>
    <w:rsid w:val="00DE7A95"/>
    <w:rsid w:val="00DF126B"/>
    <w:rsid w:val="00DF13CC"/>
    <w:rsid w:val="00DF57F2"/>
    <w:rsid w:val="00DF74C3"/>
    <w:rsid w:val="00E00EE8"/>
    <w:rsid w:val="00E01C73"/>
    <w:rsid w:val="00E045DF"/>
    <w:rsid w:val="00E04DDA"/>
    <w:rsid w:val="00E06992"/>
    <w:rsid w:val="00E07B6C"/>
    <w:rsid w:val="00E140A7"/>
    <w:rsid w:val="00E148D1"/>
    <w:rsid w:val="00E15D5E"/>
    <w:rsid w:val="00E22C85"/>
    <w:rsid w:val="00E23465"/>
    <w:rsid w:val="00E23BCF"/>
    <w:rsid w:val="00E26126"/>
    <w:rsid w:val="00E33313"/>
    <w:rsid w:val="00E4504A"/>
    <w:rsid w:val="00E50053"/>
    <w:rsid w:val="00E50893"/>
    <w:rsid w:val="00E522C4"/>
    <w:rsid w:val="00E539F7"/>
    <w:rsid w:val="00E53D4A"/>
    <w:rsid w:val="00E55C5C"/>
    <w:rsid w:val="00E61982"/>
    <w:rsid w:val="00E61E8C"/>
    <w:rsid w:val="00E637F1"/>
    <w:rsid w:val="00E664CD"/>
    <w:rsid w:val="00E70A1F"/>
    <w:rsid w:val="00E777E2"/>
    <w:rsid w:val="00E77EB0"/>
    <w:rsid w:val="00E801C4"/>
    <w:rsid w:val="00E8053B"/>
    <w:rsid w:val="00E82815"/>
    <w:rsid w:val="00E86702"/>
    <w:rsid w:val="00E91289"/>
    <w:rsid w:val="00E93146"/>
    <w:rsid w:val="00E96659"/>
    <w:rsid w:val="00E9776C"/>
    <w:rsid w:val="00EA034B"/>
    <w:rsid w:val="00EA052A"/>
    <w:rsid w:val="00EA4356"/>
    <w:rsid w:val="00EA4417"/>
    <w:rsid w:val="00EA51CA"/>
    <w:rsid w:val="00EA67F4"/>
    <w:rsid w:val="00EA6942"/>
    <w:rsid w:val="00EA78AC"/>
    <w:rsid w:val="00EB73FC"/>
    <w:rsid w:val="00EC113E"/>
    <w:rsid w:val="00ED07DE"/>
    <w:rsid w:val="00ED0B44"/>
    <w:rsid w:val="00ED577A"/>
    <w:rsid w:val="00ED6DA3"/>
    <w:rsid w:val="00ED7705"/>
    <w:rsid w:val="00EE1824"/>
    <w:rsid w:val="00EE1B9E"/>
    <w:rsid w:val="00EE6D01"/>
    <w:rsid w:val="00EF0645"/>
    <w:rsid w:val="00EF0B83"/>
    <w:rsid w:val="00EF21F6"/>
    <w:rsid w:val="00EF2E3C"/>
    <w:rsid w:val="00EF4BB2"/>
    <w:rsid w:val="00EF72E2"/>
    <w:rsid w:val="00F04B96"/>
    <w:rsid w:val="00F0582D"/>
    <w:rsid w:val="00F10B81"/>
    <w:rsid w:val="00F1205B"/>
    <w:rsid w:val="00F142C0"/>
    <w:rsid w:val="00F1608A"/>
    <w:rsid w:val="00F169B6"/>
    <w:rsid w:val="00F227EF"/>
    <w:rsid w:val="00F23138"/>
    <w:rsid w:val="00F234BE"/>
    <w:rsid w:val="00F2380A"/>
    <w:rsid w:val="00F24245"/>
    <w:rsid w:val="00F25650"/>
    <w:rsid w:val="00F25AB7"/>
    <w:rsid w:val="00F26063"/>
    <w:rsid w:val="00F260B1"/>
    <w:rsid w:val="00F27FDA"/>
    <w:rsid w:val="00F31488"/>
    <w:rsid w:val="00F31CE9"/>
    <w:rsid w:val="00F32855"/>
    <w:rsid w:val="00F332B9"/>
    <w:rsid w:val="00F41766"/>
    <w:rsid w:val="00F43492"/>
    <w:rsid w:val="00F434BE"/>
    <w:rsid w:val="00F45752"/>
    <w:rsid w:val="00F463FF"/>
    <w:rsid w:val="00F4770D"/>
    <w:rsid w:val="00F5091F"/>
    <w:rsid w:val="00F50CEC"/>
    <w:rsid w:val="00F520B8"/>
    <w:rsid w:val="00F561BB"/>
    <w:rsid w:val="00F56E45"/>
    <w:rsid w:val="00F6041C"/>
    <w:rsid w:val="00F60EDC"/>
    <w:rsid w:val="00F6180E"/>
    <w:rsid w:val="00F61F9C"/>
    <w:rsid w:val="00F63805"/>
    <w:rsid w:val="00F6728E"/>
    <w:rsid w:val="00F82C07"/>
    <w:rsid w:val="00F83904"/>
    <w:rsid w:val="00F86A93"/>
    <w:rsid w:val="00F90274"/>
    <w:rsid w:val="00F90664"/>
    <w:rsid w:val="00F91DE8"/>
    <w:rsid w:val="00F92094"/>
    <w:rsid w:val="00F9270A"/>
    <w:rsid w:val="00F958DF"/>
    <w:rsid w:val="00FA2F09"/>
    <w:rsid w:val="00FA5901"/>
    <w:rsid w:val="00FB3E0A"/>
    <w:rsid w:val="00FB5214"/>
    <w:rsid w:val="00FB71CD"/>
    <w:rsid w:val="00FC1691"/>
    <w:rsid w:val="00FD2375"/>
    <w:rsid w:val="00FD3B7A"/>
    <w:rsid w:val="00FD738F"/>
    <w:rsid w:val="00FD73A1"/>
    <w:rsid w:val="00FD753D"/>
    <w:rsid w:val="00FE356C"/>
    <w:rsid w:val="00FF16C3"/>
    <w:rsid w:val="00FF2CA7"/>
    <w:rsid w:val="00FF3A65"/>
    <w:rsid w:val="00F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BA4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102B"/>
    <w:rPr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794183"/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link w:val="NoSpacingChar"/>
    <w:rsid w:val="00794183"/>
    <w:rPr>
      <w:rFonts w:ascii="Times New Roman" w:eastAsia="Times New Roman" w:hAnsi="Times New Roman"/>
    </w:rPr>
  </w:style>
  <w:style w:type="character" w:customStyle="1" w:styleId="s0">
    <w:name w:val="s0"/>
    <w:uiPriority w:val="99"/>
    <w:rsid w:val="00794183"/>
    <w:rPr>
      <w:rFonts w:ascii="Times New Roman" w:hAnsi="Times New Roman" w:cs="Times New Roman" w:hint="default"/>
      <w:strike w:val="0"/>
      <w:dstrike w:val="0"/>
      <w:color w:val="000000"/>
      <w:sz w:val="20"/>
      <w:u w:val="none"/>
      <w:effect w:val="none"/>
    </w:rPr>
  </w:style>
  <w:style w:type="paragraph" w:customStyle="1" w:styleId="12">
    <w:name w:val="Обычный (веб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5"/>
    <w:uiPriority w:val="99"/>
    <w:unhideWhenUsed/>
    <w:qFormat/>
    <w:rsid w:val="000B3C8A"/>
    <w:pPr>
      <w:spacing w:before="100" w:beforeAutospacing="1" w:after="100" w:afterAutospacing="1"/>
    </w:pPr>
  </w:style>
  <w:style w:type="paragraph" w:customStyle="1" w:styleId="2">
    <w:name w:val="Без интервала2"/>
    <w:rsid w:val="000B3C8A"/>
    <w:rPr>
      <w:sz w:val="22"/>
      <w:szCs w:val="22"/>
      <w:lang w:eastAsia="en-US"/>
    </w:rPr>
  </w:style>
  <w:style w:type="paragraph" w:customStyle="1" w:styleId="13">
    <w:name w:val="Абзац списка1"/>
    <w:basedOn w:val="a"/>
    <w:rsid w:val="000B3C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rsid w:val="000B3C8A"/>
    <w:rPr>
      <w:rFonts w:ascii="Times New Roman" w:hAnsi="Times New Roman" w:cs="Times New Roman" w:hint="default"/>
      <w:b/>
      <w:bCs w:val="0"/>
      <w:color w:val="000000"/>
    </w:rPr>
  </w:style>
  <w:style w:type="paragraph" w:customStyle="1" w:styleId="font5">
    <w:name w:val="font5"/>
    <w:basedOn w:val="a"/>
    <w:rsid w:val="000B3C8A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B3C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0B3C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0B3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0B3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0B3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0B3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B3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0B3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B3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B3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B3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0B3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0B3C8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0B3C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0B3C8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B3C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B3C8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B3C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B3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B3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0B3C8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0B3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B3C8A"/>
    <w:pP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0B3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0B3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0B3C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0B3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0B3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0B3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0B3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0B3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0B3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0B3C8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0B3C8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0B3C8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0B3C8A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0B3C8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0B3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0B3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0B3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0B3C8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0B3C8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0B3C8A"/>
    <w:pP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0B3C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0B3C8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3">
    <w:name w:val="xl123"/>
    <w:basedOn w:val="a"/>
    <w:rsid w:val="000B3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0B3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0B3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0B3C8A"/>
    <w:pP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0B3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B3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0B3C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3B4D61"/>
      <w:sz w:val="18"/>
      <w:szCs w:val="18"/>
    </w:rPr>
  </w:style>
  <w:style w:type="paragraph" w:customStyle="1" w:styleId="xl132">
    <w:name w:val="xl132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3B4D61"/>
      <w:sz w:val="20"/>
      <w:szCs w:val="20"/>
    </w:rPr>
  </w:style>
  <w:style w:type="paragraph" w:customStyle="1" w:styleId="xl133">
    <w:name w:val="xl133"/>
    <w:basedOn w:val="a"/>
    <w:rsid w:val="000B3C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4">
    <w:name w:val="xl134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B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0B3C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0B3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0B3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0B3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Body Text"/>
    <w:basedOn w:val="a"/>
    <w:link w:val="a9"/>
    <w:uiPriority w:val="1"/>
    <w:qFormat/>
    <w:rsid w:val="0036408E"/>
    <w:pPr>
      <w:widowControl w:val="0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a9">
    <w:name w:val="Основной текст Знак"/>
    <w:link w:val="a8"/>
    <w:uiPriority w:val="1"/>
    <w:rsid w:val="0036408E"/>
    <w:rPr>
      <w:rFonts w:cs="Calibri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6408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408E"/>
    <w:pPr>
      <w:widowControl w:val="0"/>
    </w:pPr>
    <w:rPr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1308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34E7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4E7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10BA4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customStyle="1" w:styleId="14">
    <w:name w:val="заголовок 1"/>
    <w:basedOn w:val="a"/>
    <w:next w:val="a"/>
    <w:rsid w:val="00A94E7F"/>
    <w:pPr>
      <w:keepNext/>
      <w:ind w:left="2160" w:firstLine="720"/>
    </w:pPr>
    <w:rPr>
      <w:b/>
      <w:sz w:val="28"/>
      <w:szCs w:val="20"/>
    </w:rPr>
  </w:style>
  <w:style w:type="paragraph" w:styleId="ad">
    <w:name w:val="footer"/>
    <w:basedOn w:val="a"/>
    <w:link w:val="ae"/>
    <w:uiPriority w:val="99"/>
    <w:unhideWhenUsed/>
    <w:rsid w:val="009E20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E20AF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9E20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E20AF"/>
    <w:rPr>
      <w:rFonts w:ascii="Times New Roman" w:eastAsia="Times New Roman" w:hAnsi="Times New Roman"/>
      <w:sz w:val="24"/>
      <w:szCs w:val="24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12"/>
    <w:uiPriority w:val="99"/>
    <w:locked/>
    <w:rsid w:val="00DB11C9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73FFF"/>
    <w:rPr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6B1F9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3BB3-FB65-4344-8C8E-511F242E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2022-05-25T09:50:00Z</cp:lastPrinted>
  <dcterms:created xsi:type="dcterms:W3CDTF">2022-05-25T09:51:00Z</dcterms:created>
  <dcterms:modified xsi:type="dcterms:W3CDTF">2022-05-25T09:51:00Z</dcterms:modified>
</cp:coreProperties>
</file>